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240" w:lineRule="auto"/>
        <w:ind w:right="-410" w:rightChars="-171" w:firstLine="0" w:firstLineChars="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附件2</w:t>
      </w:r>
    </w:p>
    <w:p>
      <w:pPr>
        <w:overflowPunct w:val="0"/>
        <w:adjustRightInd w:val="0"/>
        <w:spacing w:line="240" w:lineRule="auto"/>
        <w:ind w:firstLine="0" w:firstLineChars="0"/>
        <w:jc w:val="center"/>
        <w:rPr>
          <w:rFonts w:ascii="方正小标宋_GBK" w:hAnsi="Calibri" w:eastAsia="方正小标宋_GBK"/>
          <w:bCs/>
          <w:sz w:val="36"/>
          <w:szCs w:val="36"/>
        </w:rPr>
      </w:pPr>
      <w:r>
        <w:rPr>
          <w:rFonts w:hint="eastAsia" w:ascii="方正小标宋_GBK" w:hAnsi="Calibri" w:eastAsia="方正小标宋_GBK"/>
          <w:bCs/>
          <w:sz w:val="36"/>
          <w:szCs w:val="36"/>
        </w:rPr>
        <w:t>哈尔滨工程大学</w:t>
      </w:r>
      <w:r>
        <w:rPr>
          <w:rFonts w:hint="eastAsia" w:ascii="方正小标宋_GBK" w:hAnsi="Calibri" w:eastAsia="方正小标宋_GBK"/>
          <w:bCs/>
          <w:sz w:val="36"/>
          <w:szCs w:val="36"/>
          <w:lang w:eastAsia="zh-CN"/>
        </w:rPr>
        <w:t>2023</w:t>
      </w:r>
      <w:r>
        <w:rPr>
          <w:rFonts w:hint="eastAsia" w:ascii="方正小标宋_GBK" w:hAnsi="Calibri" w:eastAsia="方正小标宋_GBK"/>
          <w:bCs/>
          <w:sz w:val="36"/>
          <w:szCs w:val="36"/>
        </w:rPr>
        <w:t>年全国优秀大学生</w:t>
      </w:r>
    </w:p>
    <w:p>
      <w:pPr>
        <w:overflowPunct w:val="0"/>
        <w:adjustRightInd w:val="0"/>
        <w:spacing w:line="240" w:lineRule="auto"/>
        <w:ind w:firstLine="0" w:firstLineChars="0"/>
        <w:jc w:val="center"/>
        <w:rPr>
          <w:rFonts w:ascii="方正小标宋_GBK" w:hAnsi="Calibri" w:eastAsia="方正小标宋_GBK"/>
          <w:bCs/>
          <w:sz w:val="36"/>
          <w:szCs w:val="36"/>
        </w:rPr>
      </w:pPr>
      <w:r>
        <w:rPr>
          <w:rFonts w:hint="eastAsia" w:ascii="方正小标宋_GBK" w:hAnsi="Calibri" w:eastAsia="方正小标宋_GBK"/>
          <w:bCs/>
          <w:sz w:val="36"/>
          <w:szCs w:val="36"/>
        </w:rPr>
        <w:t>“海洋信息”夏令营安全责任协议书</w:t>
      </w:r>
    </w:p>
    <w:p>
      <w:pPr>
        <w:spacing w:line="240" w:lineRule="auto"/>
        <w:ind w:firstLine="0" w:firstLineChars="0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 xml:space="preserve">  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甲方（组织者）：哈尔滨工程大学水声工程学院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乙方（营员）：                   电话（手机）：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为保证夏令营活动的顺利开展，明确哈尔滨工程大学水声工程学院（以下简称甲方）与参加夏令营营员（以下简称乙方）双方在夏令营举办期间的安全责任，保护甲乙双方的合法权益，保证夏令营活动的顺利开展，依据有关法律法规，甲乙双方达成如下协议：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活动时间：</w:t>
      </w:r>
      <w:r>
        <w:rPr>
          <w:rFonts w:hint="eastAsia" w:eastAsia="仿宋_GB2312"/>
          <w:bCs/>
          <w:sz w:val="28"/>
          <w:szCs w:val="28"/>
          <w:lang w:eastAsia="zh-CN"/>
        </w:rPr>
        <w:t>2023</w:t>
      </w:r>
      <w:r>
        <w:rPr>
          <w:rFonts w:hint="eastAsia" w:eastAsia="仿宋_GB2312"/>
          <w:bCs/>
          <w:sz w:val="28"/>
          <w:szCs w:val="28"/>
        </w:rPr>
        <w:t>年7月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3</w:t>
      </w:r>
      <w:r>
        <w:rPr>
          <w:rFonts w:hint="eastAsia" w:eastAsia="仿宋_GB2312"/>
          <w:bCs/>
          <w:sz w:val="28"/>
          <w:szCs w:val="28"/>
        </w:rPr>
        <w:t>日至7月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4</w:t>
      </w:r>
      <w:r>
        <w:rPr>
          <w:rFonts w:hint="eastAsia" w:eastAsia="仿宋_GB2312"/>
          <w:bCs/>
          <w:sz w:val="28"/>
          <w:szCs w:val="28"/>
        </w:rPr>
        <w:t>日（7月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3</w:t>
      </w:r>
      <w:r>
        <w:rPr>
          <w:rFonts w:hint="eastAsia" w:eastAsia="仿宋_GB2312"/>
          <w:bCs/>
          <w:sz w:val="28"/>
          <w:szCs w:val="28"/>
        </w:rPr>
        <w:t>日报到）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一、甲方责任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1.保障夏令营活动期间的食宿卫生及安全。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2.保障夏令营活动期间的交通安全，所用车辆、司机符合交通法规的各项安全要求。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3.保障夏令营活动期间的组织实施安全，活动器材、用品等符合安全要求，明确提醒乙方注意安全。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二、乙方责任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1.在甲方指定地点和区域活动，认真听取各项操作指导，严禁私自行动。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2.夏令营期间中不得有任何危及他人或自身安全的行为。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3.不得隐瞒自己的病史及自身生理变化。如身体有任何不适或其他特殊情况，须及时向工作人员报告。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4.晚上按时就寝，不留宿外人，不在规定区域外住宿，并妥善保管好携带的贵重物品。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三、其它责任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甲方为乙方购买了意外伤害险和意外医疗险，符合保险理赔标准的，由保险公司按照规定予以赔偿，甲方不另承担责任。非甲方组织不当、或乙方自发、或不可抗力导致的乙方生病、受伤以及经济损失等情况，甲方不承担责任。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四、本协议从乙方报到时生效，离营时自动失效。提前到达或延后离开期间，责任由乙方自负。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五、本协议随夏令营通知、报名申请表一起发布，乙方报名即视为自动认可，报到时正式签署。本协议一式两份，双方签名盖章后有效，各执一份。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</w:p>
    <w:p>
      <w:pPr>
        <w:overflowPunct w:val="0"/>
        <w:adjustRightInd w:val="0"/>
        <w:spacing w:line="240" w:lineRule="auto"/>
        <w:ind w:firstLine="56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甲方签章：                         乙方签名：</w:t>
      </w:r>
    </w:p>
    <w:p>
      <w:pPr>
        <w:tabs>
          <w:tab w:val="left" w:pos="545"/>
        </w:tabs>
        <w:overflowPunct w:val="0"/>
        <w:adjustRightInd w:val="0"/>
        <w:spacing w:line="240" w:lineRule="auto"/>
        <w:ind w:left="0" w:leftChars="0" w:firstLine="0" w:firstLineChars="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  <w:lang w:val="en-US" w:eastAsia="zh-CN"/>
        </w:rPr>
        <w:t>2023</w:t>
      </w:r>
      <w:r>
        <w:rPr>
          <w:rFonts w:hint="eastAsia" w:eastAsia="仿宋_GB2312"/>
          <w:bCs/>
          <w:sz w:val="28"/>
          <w:szCs w:val="28"/>
        </w:rPr>
        <w:t xml:space="preserve">年    月    日           </w:t>
      </w:r>
      <w:r>
        <w:rPr>
          <w:rFonts w:hint="eastAsia" w:eastAsia="仿宋_GB2312"/>
          <w:bCs/>
          <w:sz w:val="28"/>
          <w:szCs w:val="28"/>
          <w:lang w:val="en-US" w:eastAsia="zh-CN"/>
        </w:rPr>
        <w:t xml:space="preserve">      2023</w:t>
      </w:r>
      <w:r>
        <w:rPr>
          <w:rFonts w:hint="eastAsia" w:eastAsia="仿宋_GB2312"/>
          <w:bCs/>
          <w:sz w:val="28"/>
          <w:szCs w:val="28"/>
        </w:rPr>
        <w:t>年    月    日 </w:t>
      </w:r>
    </w:p>
    <w:p>
      <w:pPr>
        <w:overflowPunct w:val="0"/>
        <w:adjustRightInd w:val="0"/>
        <w:spacing w:line="240" w:lineRule="auto"/>
        <w:ind w:firstLine="560"/>
        <w:rPr>
          <w:rFonts w:eastAsia="仿宋_GB2312"/>
          <w:bCs/>
          <w:sz w:val="28"/>
          <w:szCs w:val="28"/>
        </w:rPr>
      </w:pP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YjBkYzQ0OTc4NmE5YTdhYjQyMTllNWFjODE0YjkifQ=="/>
  </w:docVars>
  <w:rsids>
    <w:rsidRoot w:val="00000000"/>
    <w:rsid w:val="1223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2023-06-15T01:07:16Z</dcterms:created>
  <dc:creator>水声学院-于兴武</dc:creator>
  <cp:lastModifiedBy>倦极不见阳光</cp:lastModifiedBy>
  <dcterms:modified xsi:type="dcterms:W3CDTF">2023-06-15T01:07:25Z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D5C0E9551F384EE7A7F7598DC2985D76_12</vt:lpwstr>
  </property>
</Properties>
</file>