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4F" w:rsidRPr="00636B58" w:rsidRDefault="00E8264F" w:rsidP="00E8264F">
      <w:pPr>
        <w:pStyle w:val="a5"/>
        <w:spacing w:after="0" w:line="360" w:lineRule="auto"/>
        <w:ind w:left="720" w:firstLineChars="0" w:firstLine="0"/>
        <w:jc w:val="center"/>
        <w:rPr>
          <w:rFonts w:asciiTheme="minorEastAsia" w:eastAsiaTheme="minorEastAsia" w:hAnsiTheme="minorEastAsia"/>
          <w:sz w:val="36"/>
          <w:szCs w:val="28"/>
        </w:rPr>
      </w:pPr>
      <w:r w:rsidRPr="00636B58">
        <w:rPr>
          <w:rFonts w:asciiTheme="minorEastAsia" w:eastAsiaTheme="minorEastAsia" w:hAnsiTheme="minorEastAsia" w:hint="eastAsia"/>
          <w:sz w:val="36"/>
          <w:szCs w:val="28"/>
        </w:rPr>
        <w:t>2017年度XX学院自由探索计划实施方案提纲</w:t>
      </w:r>
    </w:p>
    <w:p w:rsidR="00E8264F" w:rsidRDefault="00E8264F" w:rsidP="00E8264F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总体方案</w:t>
      </w:r>
    </w:p>
    <w:p w:rsidR="00E8264F" w:rsidRDefault="00E8264F" w:rsidP="00E8264F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主要研究方向</w:t>
      </w:r>
    </w:p>
    <w:p w:rsidR="00E8264F" w:rsidRDefault="00E8264F" w:rsidP="00E8264F">
      <w:pPr>
        <w:pStyle w:val="a5"/>
        <w:numPr>
          <w:ilvl w:val="0"/>
          <w:numId w:val="2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总体目标：具体写明成果指标</w:t>
      </w:r>
    </w:p>
    <w:p w:rsidR="00E8264F" w:rsidRDefault="00E8264F" w:rsidP="00E8264F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管理措施</w:t>
      </w:r>
    </w:p>
    <w:p w:rsidR="00E8264F" w:rsidRDefault="00E8264F" w:rsidP="00E8264F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立项文件（附项目评审过程，可参考新教师科研启动计划模板）</w:t>
      </w:r>
    </w:p>
    <w:p w:rsidR="00E8264F" w:rsidRDefault="00E8264F" w:rsidP="00E8264F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立项公示文件或网站截图</w:t>
      </w:r>
    </w:p>
    <w:p w:rsidR="00E8264F" w:rsidRDefault="00E8264F" w:rsidP="00E8264F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任务书一式一份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C4D" w:rsidRDefault="00FB2C4D" w:rsidP="00E8264F">
      <w:pPr>
        <w:spacing w:after="0"/>
      </w:pPr>
      <w:r>
        <w:separator/>
      </w:r>
    </w:p>
  </w:endnote>
  <w:endnote w:type="continuationSeparator" w:id="0">
    <w:p w:rsidR="00FB2C4D" w:rsidRDefault="00FB2C4D" w:rsidP="00E826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C4D" w:rsidRDefault="00FB2C4D" w:rsidP="00E8264F">
      <w:pPr>
        <w:spacing w:after="0"/>
      </w:pPr>
      <w:r>
        <w:separator/>
      </w:r>
    </w:p>
  </w:footnote>
  <w:footnote w:type="continuationSeparator" w:id="0">
    <w:p w:rsidR="00FB2C4D" w:rsidRDefault="00FB2C4D" w:rsidP="00E826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C22E0"/>
    <w:multiLevelType w:val="hybridMultilevel"/>
    <w:tmpl w:val="075A7D0E"/>
    <w:lvl w:ilvl="0" w:tplc="4BE2946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E666129"/>
    <w:multiLevelType w:val="hybridMultilevel"/>
    <w:tmpl w:val="B6428924"/>
    <w:lvl w:ilvl="0" w:tplc="905A2F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36401"/>
    <w:rsid w:val="00D31D50"/>
    <w:rsid w:val="00E8264F"/>
    <w:rsid w:val="00FB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6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64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6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64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E826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2017-04-28T01:59:00Z</dcterms:modified>
</cp:coreProperties>
</file>