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16" w:rsidRDefault="00AF0B16" w:rsidP="00AF0B16">
      <w:pPr>
        <w:pStyle w:val="a5"/>
        <w:shd w:val="clear" w:color="auto" w:fill="FFFFFF"/>
        <w:spacing w:before="0" w:beforeAutospacing="0" w:after="0" w:afterAutospacing="0" w:line="624" w:lineRule="atLeast"/>
        <w:ind w:firstLine="80"/>
        <w:jc w:val="center"/>
        <w:rPr>
          <w:rFonts w:ascii="Arial" w:hAnsi="Arial" w:cs="Arial" w:hint="eastAsia"/>
          <w:color w:val="7B7B7B"/>
          <w:sz w:val="21"/>
          <w:szCs w:val="21"/>
        </w:rPr>
      </w:pPr>
      <w:r>
        <w:rPr>
          <w:rFonts w:ascii="Arial" w:hAnsi="Arial" w:cs="Arial"/>
          <w:b/>
          <w:bCs/>
          <w:color w:val="7B7B7B"/>
          <w:sz w:val="27"/>
          <w:szCs w:val="27"/>
          <w:shd w:val="clear" w:color="auto" w:fill="FFFFFF"/>
        </w:rPr>
        <w:t>中国船舶重工集团公司关于发布</w:t>
      </w:r>
      <w:r>
        <w:rPr>
          <w:rFonts w:ascii="Arial" w:hAnsi="Arial" w:cs="Arial"/>
          <w:b/>
          <w:bCs/>
          <w:color w:val="7B7B7B"/>
          <w:sz w:val="27"/>
          <w:szCs w:val="27"/>
          <w:shd w:val="clear" w:color="auto" w:fill="FFFFFF"/>
        </w:rPr>
        <w:t xml:space="preserve"> </w:t>
      </w:r>
      <w:r>
        <w:rPr>
          <w:rFonts w:ascii="Arial" w:hAnsi="Arial" w:cs="Arial"/>
          <w:b/>
          <w:bCs/>
          <w:color w:val="7B7B7B"/>
          <w:sz w:val="27"/>
          <w:szCs w:val="27"/>
          <w:shd w:val="clear" w:color="auto" w:fill="FFFFFF"/>
        </w:rPr>
        <w:t>装备预研船舶重工联合基金一般基金（公开发布）</w:t>
      </w:r>
      <w:r>
        <w:rPr>
          <w:rFonts w:ascii="Arial" w:hAnsi="Arial" w:cs="Arial"/>
          <w:b/>
          <w:bCs/>
          <w:color w:val="7B7B7B"/>
          <w:sz w:val="27"/>
          <w:szCs w:val="27"/>
          <w:shd w:val="clear" w:color="auto" w:fill="FFFFFF"/>
        </w:rPr>
        <w:t xml:space="preserve"> 2017</w:t>
      </w:r>
      <w:r>
        <w:rPr>
          <w:rFonts w:ascii="Arial" w:hAnsi="Arial" w:cs="Arial"/>
          <w:b/>
          <w:bCs/>
          <w:color w:val="7B7B7B"/>
          <w:sz w:val="27"/>
          <w:szCs w:val="27"/>
          <w:shd w:val="clear" w:color="auto" w:fill="FFFFFF"/>
        </w:rPr>
        <w:t>年指南的公告</w:t>
      </w:r>
    </w:p>
    <w:p w:rsidR="00AF0B16" w:rsidRDefault="00AF0B16" w:rsidP="00AF0B16">
      <w:pPr>
        <w:pStyle w:val="a5"/>
        <w:shd w:val="clear" w:color="auto" w:fill="FFFFFF"/>
        <w:spacing w:before="0" w:beforeAutospacing="0" w:after="0" w:afterAutospacing="0" w:line="624" w:lineRule="atLeast"/>
        <w:rPr>
          <w:rFonts w:ascii="Arial" w:hAnsi="Arial" w:cs="Arial"/>
          <w:color w:val="7B7B7B"/>
          <w:sz w:val="21"/>
          <w:szCs w:val="21"/>
        </w:rPr>
      </w:pPr>
      <w:r>
        <w:rPr>
          <w:rFonts w:ascii="Arial" w:hAnsi="Arial" w:cs="Arial" w:hint="eastAsia"/>
          <w:color w:val="7B7B7B"/>
          <w:sz w:val="21"/>
          <w:szCs w:val="21"/>
        </w:rPr>
        <w:t xml:space="preserve">    </w:t>
      </w:r>
      <w:r>
        <w:rPr>
          <w:rFonts w:ascii="Arial" w:hAnsi="Arial" w:cs="Arial"/>
          <w:color w:val="7B7B7B"/>
          <w:sz w:val="21"/>
          <w:szCs w:val="21"/>
        </w:rPr>
        <w:t>装备预研船舶重工联合基金（以下简称联合基金）是中央军委装备发展部和中国船舶重工集团公司共同出资设立的装备预研基础研究项目。根据联合基金</w:t>
      </w:r>
      <w:r>
        <w:rPr>
          <w:rFonts w:ascii="Arial" w:hAnsi="Arial" w:cs="Arial"/>
          <w:color w:val="7B7B7B"/>
          <w:sz w:val="21"/>
          <w:szCs w:val="21"/>
        </w:rPr>
        <w:t>“</w:t>
      </w:r>
      <w:r>
        <w:rPr>
          <w:rFonts w:ascii="Arial" w:hAnsi="Arial" w:cs="Arial"/>
          <w:color w:val="7B7B7B"/>
          <w:sz w:val="21"/>
          <w:szCs w:val="21"/>
        </w:rPr>
        <w:t>十三五</w:t>
      </w:r>
      <w:r>
        <w:rPr>
          <w:rFonts w:ascii="Arial" w:hAnsi="Arial" w:cs="Arial"/>
          <w:color w:val="7B7B7B"/>
          <w:sz w:val="21"/>
          <w:szCs w:val="21"/>
        </w:rPr>
        <w:t>”</w:t>
      </w:r>
      <w:r>
        <w:rPr>
          <w:rFonts w:ascii="Arial" w:hAnsi="Arial" w:cs="Arial"/>
          <w:color w:val="7B7B7B"/>
          <w:sz w:val="21"/>
          <w:szCs w:val="21"/>
        </w:rPr>
        <w:t>规划和年度计划安排，装备预研船舶重工联合基金管理办公室（以下简称联合基金办）于</w:t>
      </w:r>
      <w:r>
        <w:rPr>
          <w:rFonts w:ascii="Arial" w:hAnsi="Arial" w:cs="Arial"/>
          <w:color w:val="7B7B7B"/>
          <w:sz w:val="21"/>
          <w:szCs w:val="21"/>
        </w:rPr>
        <w:t>2017</w:t>
      </w:r>
      <w:r>
        <w:rPr>
          <w:rFonts w:ascii="Arial" w:hAnsi="Arial" w:cs="Arial"/>
          <w:color w:val="7B7B7B"/>
          <w:sz w:val="21"/>
          <w:szCs w:val="21"/>
        </w:rPr>
        <w:t>年</w:t>
      </w:r>
      <w:r>
        <w:rPr>
          <w:rFonts w:ascii="Arial" w:hAnsi="Arial" w:cs="Arial"/>
          <w:color w:val="7B7B7B"/>
          <w:sz w:val="21"/>
          <w:szCs w:val="21"/>
        </w:rPr>
        <w:t>5</w:t>
      </w:r>
      <w:r>
        <w:rPr>
          <w:rFonts w:ascii="Arial" w:hAnsi="Arial" w:cs="Arial"/>
          <w:color w:val="7B7B7B"/>
          <w:sz w:val="21"/>
          <w:szCs w:val="21"/>
        </w:rPr>
        <w:t>月</w:t>
      </w:r>
      <w:r>
        <w:rPr>
          <w:rFonts w:ascii="Arial" w:hAnsi="Arial" w:cs="Arial"/>
          <w:color w:val="7B7B7B"/>
          <w:sz w:val="21"/>
          <w:szCs w:val="21"/>
        </w:rPr>
        <w:t>23</w:t>
      </w:r>
      <w:r>
        <w:rPr>
          <w:rFonts w:ascii="Arial" w:hAnsi="Arial" w:cs="Arial"/>
          <w:color w:val="7B7B7B"/>
          <w:sz w:val="21"/>
          <w:szCs w:val="21"/>
        </w:rPr>
        <w:t>日在中国船舶重工集团公司</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w:t>
      </w:r>
      <w:r>
        <w:rPr>
          <w:rFonts w:ascii="Arial" w:hAnsi="Arial" w:cs="Arial"/>
          <w:color w:val="7B7B7B"/>
          <w:sz w:val="21"/>
          <w:szCs w:val="21"/>
        </w:rPr>
        <w:t>www.csicmakers.com</w:t>
      </w:r>
      <w:r>
        <w:rPr>
          <w:rFonts w:ascii="Arial" w:hAnsi="Arial" w:cs="Arial"/>
          <w:color w:val="7B7B7B"/>
          <w:sz w:val="21"/>
          <w:szCs w:val="21"/>
        </w:rPr>
        <w:t>）</w:t>
      </w:r>
      <w:r>
        <w:rPr>
          <w:rFonts w:ascii="Arial" w:hAnsi="Arial" w:cs="Arial"/>
          <w:color w:val="7B7B7B"/>
          <w:sz w:val="21"/>
          <w:szCs w:val="21"/>
        </w:rPr>
        <w:t>“</w:t>
      </w:r>
      <w:r>
        <w:rPr>
          <w:rFonts w:ascii="Arial" w:hAnsi="Arial" w:cs="Arial"/>
          <w:color w:val="7B7B7B"/>
          <w:sz w:val="21"/>
          <w:szCs w:val="21"/>
        </w:rPr>
        <w:t>联合基金</w:t>
      </w:r>
      <w:r>
        <w:rPr>
          <w:rFonts w:ascii="Arial" w:hAnsi="Arial" w:cs="Arial"/>
          <w:color w:val="7B7B7B"/>
          <w:sz w:val="21"/>
          <w:szCs w:val="21"/>
        </w:rPr>
        <w:t>”</w:t>
      </w:r>
      <w:r>
        <w:rPr>
          <w:rFonts w:ascii="Arial" w:hAnsi="Arial" w:cs="Arial"/>
          <w:color w:val="7B7B7B"/>
          <w:sz w:val="21"/>
          <w:szCs w:val="21"/>
        </w:rPr>
        <w:t>板块发布了一般基金（公开发布）</w:t>
      </w:r>
      <w:r>
        <w:rPr>
          <w:rFonts w:ascii="Arial" w:hAnsi="Arial" w:cs="Arial"/>
          <w:color w:val="7B7B7B"/>
          <w:sz w:val="21"/>
          <w:szCs w:val="21"/>
        </w:rPr>
        <w:t>2017</w:t>
      </w:r>
      <w:r>
        <w:rPr>
          <w:rFonts w:ascii="Arial" w:hAnsi="Arial" w:cs="Arial"/>
          <w:color w:val="7B7B7B"/>
          <w:sz w:val="21"/>
          <w:szCs w:val="21"/>
        </w:rPr>
        <w:t>年度指南，共</w:t>
      </w:r>
      <w:r>
        <w:rPr>
          <w:rFonts w:ascii="Arial" w:hAnsi="Arial" w:cs="Arial"/>
          <w:color w:val="7B7B7B"/>
          <w:sz w:val="21"/>
          <w:szCs w:val="21"/>
        </w:rPr>
        <w:t>21</w:t>
      </w:r>
      <w:r>
        <w:rPr>
          <w:rFonts w:ascii="Arial" w:hAnsi="Arial" w:cs="Arial"/>
          <w:color w:val="7B7B7B"/>
          <w:sz w:val="21"/>
          <w:szCs w:val="21"/>
        </w:rPr>
        <w:t>条。诚邀国内从事相关技术研究的优势单位参加。现将有关事项公告如下：</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一、项目定位</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一般基金作为联合基金四类项目之一，通过开展应用基础研究，为舰船武器装备技术长远发展提供技术储备。资助经费</w:t>
      </w:r>
      <w:r>
        <w:rPr>
          <w:rFonts w:ascii="Arial" w:hAnsi="Arial" w:cs="Arial"/>
          <w:color w:val="7B7B7B"/>
          <w:sz w:val="21"/>
          <w:szCs w:val="21"/>
        </w:rPr>
        <w:t>50</w:t>
      </w:r>
      <w:r>
        <w:rPr>
          <w:rFonts w:ascii="Arial" w:hAnsi="Arial" w:cs="Arial"/>
          <w:color w:val="7B7B7B"/>
          <w:sz w:val="21"/>
          <w:szCs w:val="21"/>
        </w:rPr>
        <w:t>万元以内，研究周期</w:t>
      </w:r>
      <w:r>
        <w:rPr>
          <w:rFonts w:ascii="Arial" w:hAnsi="Arial" w:cs="Arial"/>
          <w:color w:val="7B7B7B"/>
          <w:sz w:val="21"/>
          <w:szCs w:val="21"/>
        </w:rPr>
        <w:t>1</w:t>
      </w:r>
      <w:r>
        <w:rPr>
          <w:rFonts w:ascii="Arial" w:hAnsi="Arial" w:cs="Arial"/>
          <w:color w:val="7B7B7B"/>
          <w:sz w:val="21"/>
          <w:szCs w:val="21"/>
        </w:rPr>
        <w:t>～</w:t>
      </w:r>
      <w:r>
        <w:rPr>
          <w:rFonts w:ascii="Arial" w:hAnsi="Arial" w:cs="Arial"/>
          <w:color w:val="7B7B7B"/>
          <w:sz w:val="21"/>
          <w:szCs w:val="21"/>
        </w:rPr>
        <w:t>2</w:t>
      </w:r>
      <w:r>
        <w:rPr>
          <w:rFonts w:ascii="Arial" w:hAnsi="Arial" w:cs="Arial"/>
          <w:color w:val="7B7B7B"/>
          <w:sz w:val="21"/>
          <w:szCs w:val="21"/>
        </w:rPr>
        <w:t>年，预期技术成熟度</w:t>
      </w:r>
      <w:r>
        <w:rPr>
          <w:rFonts w:ascii="Arial" w:hAnsi="Arial" w:cs="Arial"/>
          <w:color w:val="7B7B7B"/>
          <w:sz w:val="21"/>
          <w:szCs w:val="21"/>
        </w:rPr>
        <w:t>2</w:t>
      </w:r>
      <w:r>
        <w:rPr>
          <w:rFonts w:ascii="Arial" w:hAnsi="Arial" w:cs="Arial"/>
          <w:color w:val="7B7B7B"/>
          <w:sz w:val="21"/>
          <w:szCs w:val="21"/>
        </w:rPr>
        <w:t>～</w:t>
      </w:r>
      <w:r>
        <w:rPr>
          <w:rFonts w:ascii="Arial" w:hAnsi="Arial" w:cs="Arial"/>
          <w:color w:val="7B7B7B"/>
          <w:sz w:val="21"/>
          <w:szCs w:val="21"/>
        </w:rPr>
        <w:t>3</w:t>
      </w:r>
      <w:r>
        <w:rPr>
          <w:rFonts w:ascii="Arial" w:hAnsi="Arial" w:cs="Arial"/>
          <w:color w:val="7B7B7B"/>
          <w:sz w:val="21"/>
          <w:szCs w:val="21"/>
        </w:rPr>
        <w:t>级，研究成果为研究报告或技术方案等。</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二、申报要求</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（一）本次申报仅通过</w:t>
      </w:r>
      <w:r>
        <w:rPr>
          <w:rStyle w:val="a6"/>
          <w:rFonts w:ascii="Arial" w:hAnsi="Arial" w:cs="Arial"/>
          <w:color w:val="7B7B7B"/>
          <w:sz w:val="21"/>
          <w:szCs w:val="21"/>
        </w:rPr>
        <w:t>“</w:t>
      </w:r>
      <w:r>
        <w:rPr>
          <w:rStyle w:val="a6"/>
          <w:rFonts w:ascii="Arial" w:hAnsi="Arial" w:cs="Arial"/>
          <w:color w:val="7B7B7B"/>
          <w:sz w:val="21"/>
          <w:szCs w:val="21"/>
        </w:rPr>
        <w:t>智</w:t>
      </w:r>
      <w:r>
        <w:rPr>
          <w:rStyle w:val="a6"/>
          <w:rFonts w:ascii="Arial" w:hAnsi="Arial" w:cs="Arial"/>
          <w:color w:val="7B7B7B"/>
          <w:sz w:val="21"/>
          <w:szCs w:val="21"/>
        </w:rPr>
        <w:t>·</w:t>
      </w:r>
      <w:r>
        <w:rPr>
          <w:rStyle w:val="a6"/>
          <w:rFonts w:ascii="Arial" w:hAnsi="Arial" w:cs="Arial"/>
          <w:color w:val="7B7B7B"/>
          <w:sz w:val="21"/>
          <w:szCs w:val="21"/>
        </w:rPr>
        <w:t>海</w:t>
      </w:r>
      <w:r>
        <w:rPr>
          <w:rStyle w:val="a6"/>
          <w:rFonts w:ascii="Arial" w:hAnsi="Arial" w:cs="Arial"/>
          <w:color w:val="7B7B7B"/>
          <w:sz w:val="21"/>
          <w:szCs w:val="21"/>
        </w:rPr>
        <w:t>”</w:t>
      </w:r>
      <w:r>
        <w:rPr>
          <w:rStyle w:val="a6"/>
          <w:rFonts w:ascii="Arial" w:hAnsi="Arial" w:cs="Arial"/>
          <w:color w:val="7B7B7B"/>
          <w:sz w:val="21"/>
          <w:szCs w:val="21"/>
        </w:rPr>
        <w:t>网站受理网上申报，所有网上申报材料严禁涉密！</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（二）申报材料</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登录</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网站下载《装备预研船舶重工联合基金项目申请书</w:t>
      </w:r>
      <w:r>
        <w:rPr>
          <w:rFonts w:ascii="Arial" w:hAnsi="Arial" w:cs="Arial"/>
          <w:color w:val="7B7B7B"/>
          <w:sz w:val="21"/>
          <w:szCs w:val="21"/>
        </w:rPr>
        <w:t>(</w:t>
      </w:r>
      <w:r>
        <w:rPr>
          <w:rFonts w:ascii="Arial" w:hAnsi="Arial" w:cs="Arial"/>
          <w:color w:val="7B7B7B"/>
          <w:sz w:val="21"/>
          <w:szCs w:val="21"/>
        </w:rPr>
        <w:t>格式</w:t>
      </w:r>
      <w:r>
        <w:rPr>
          <w:rFonts w:ascii="Arial" w:hAnsi="Arial" w:cs="Arial"/>
          <w:color w:val="7B7B7B"/>
          <w:sz w:val="21"/>
          <w:szCs w:val="21"/>
        </w:rPr>
        <w:t>)</w:t>
      </w:r>
      <w:r>
        <w:rPr>
          <w:rFonts w:ascii="Arial" w:hAnsi="Arial" w:cs="Arial"/>
          <w:color w:val="7B7B7B"/>
          <w:sz w:val="21"/>
          <w:szCs w:val="21"/>
        </w:rPr>
        <w:t>》（以下简称项目申请书），按要求填写。</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（三）申报单位</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1.</w:t>
      </w:r>
      <w:r>
        <w:rPr>
          <w:rFonts w:ascii="Arial" w:hAnsi="Arial" w:cs="Arial"/>
          <w:color w:val="7B7B7B"/>
          <w:sz w:val="21"/>
          <w:szCs w:val="21"/>
        </w:rPr>
        <w:t>申报单位应为中国境内法人单位，原则上不受理外资企业和中外合资企业申报。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2.</w:t>
      </w:r>
      <w:r>
        <w:rPr>
          <w:rFonts w:ascii="Arial" w:hAnsi="Arial" w:cs="Arial"/>
          <w:color w:val="7B7B7B"/>
          <w:sz w:val="21"/>
          <w:szCs w:val="21"/>
        </w:rPr>
        <w:t>允许多家单位自愿联合申报，但须明确唯一责任单位，同一指南项目同一单位只能申报一次。</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3.</w:t>
      </w:r>
      <w:r>
        <w:rPr>
          <w:rFonts w:ascii="Arial" w:hAnsi="Arial" w:cs="Arial"/>
          <w:color w:val="7B7B7B"/>
          <w:sz w:val="21"/>
          <w:szCs w:val="21"/>
        </w:rPr>
        <w:t>申报单位须对本单位网上提交的申请材料进行脱密处理和保密审查。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lastRenderedPageBreak/>
        <w:t>（四）申请人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1.</w:t>
      </w:r>
      <w:r>
        <w:rPr>
          <w:rFonts w:ascii="Arial" w:hAnsi="Arial" w:cs="Arial"/>
          <w:color w:val="7B7B7B"/>
          <w:sz w:val="21"/>
          <w:szCs w:val="21"/>
        </w:rPr>
        <w:t>项目负责人限</w:t>
      </w:r>
      <w:r>
        <w:rPr>
          <w:rFonts w:ascii="Arial" w:hAnsi="Arial" w:cs="Arial"/>
          <w:color w:val="7B7B7B"/>
          <w:sz w:val="21"/>
          <w:szCs w:val="21"/>
        </w:rPr>
        <w:t>1</w:t>
      </w:r>
      <w:r>
        <w:rPr>
          <w:rFonts w:ascii="Arial" w:hAnsi="Arial" w:cs="Arial"/>
          <w:color w:val="7B7B7B"/>
          <w:sz w:val="21"/>
          <w:szCs w:val="21"/>
        </w:rPr>
        <w:t>人，应为申报单位正式在职人员。</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2.</w:t>
      </w:r>
      <w:r>
        <w:rPr>
          <w:rFonts w:ascii="Arial" w:hAnsi="Arial" w:cs="Arial"/>
          <w:color w:val="7B7B7B"/>
          <w:sz w:val="21"/>
          <w:szCs w:val="21"/>
        </w:rPr>
        <w:t>参研人员应为中国国籍。</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3.</w:t>
      </w:r>
      <w:r>
        <w:rPr>
          <w:rFonts w:ascii="Arial" w:hAnsi="Arial" w:cs="Arial"/>
          <w:color w:val="7B7B7B"/>
          <w:sz w:val="21"/>
          <w:szCs w:val="21"/>
        </w:rPr>
        <w:t>申报项目原则上应满足指南项目所列研究目标、主要技术指标、进度、成果形式、经费限额等要求。</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4.</w:t>
      </w:r>
      <w:r>
        <w:rPr>
          <w:rFonts w:ascii="Arial" w:hAnsi="Arial" w:cs="Arial"/>
          <w:color w:val="7B7B7B"/>
          <w:sz w:val="21"/>
          <w:szCs w:val="21"/>
        </w:rPr>
        <w:t>不受理因学术不端、科研诚信不佳、重大失泄密等问题进入黑名单，尚未解禁的申报单位和申请人。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三、申报流程</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（一）网站注册</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申报单位或申请人应首先在</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网站注册，申报单位须提交营业执照、组织机构代码证、法人证书（三选一，扫描版），个人须提供个人有效身份证扫描件。</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（二）指南对接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每条指南均公布了技术对接联系人及电话，方便申报单位或申请人进行指南需求对接咨询。</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（三）网上申报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登录</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w:t>
      </w:r>
      <w:r>
        <w:rPr>
          <w:rFonts w:ascii="Arial" w:hAnsi="Arial" w:cs="Arial"/>
          <w:color w:val="7B7B7B"/>
          <w:sz w:val="21"/>
          <w:szCs w:val="21"/>
        </w:rPr>
        <w:t>→“</w:t>
      </w:r>
      <w:r>
        <w:rPr>
          <w:rFonts w:ascii="Arial" w:hAnsi="Arial" w:cs="Arial"/>
          <w:color w:val="7B7B7B"/>
          <w:sz w:val="21"/>
          <w:szCs w:val="21"/>
        </w:rPr>
        <w:t>联合基金</w:t>
      </w:r>
      <w:r>
        <w:rPr>
          <w:rFonts w:ascii="Arial" w:hAnsi="Arial" w:cs="Arial"/>
          <w:color w:val="7B7B7B"/>
          <w:sz w:val="21"/>
          <w:szCs w:val="21"/>
        </w:rPr>
        <w:t>”</w:t>
      </w:r>
      <w:r>
        <w:rPr>
          <w:rFonts w:ascii="Arial" w:hAnsi="Arial" w:cs="Arial"/>
          <w:color w:val="7B7B7B"/>
          <w:sz w:val="21"/>
          <w:szCs w:val="21"/>
        </w:rPr>
        <w:t>浏览指南条目，按网站要求进行申报，提交项目申请书</w:t>
      </w:r>
      <w:r>
        <w:rPr>
          <w:rFonts w:ascii="Arial" w:hAnsi="Arial" w:cs="Arial"/>
          <w:color w:val="7B7B7B"/>
          <w:sz w:val="21"/>
          <w:szCs w:val="21"/>
        </w:rPr>
        <w:t>PDF</w:t>
      </w:r>
      <w:r>
        <w:rPr>
          <w:rFonts w:ascii="Arial" w:hAnsi="Arial" w:cs="Arial"/>
          <w:color w:val="7B7B7B"/>
          <w:sz w:val="21"/>
          <w:szCs w:val="21"/>
        </w:rPr>
        <w:t>版，</w:t>
      </w:r>
      <w:r>
        <w:rPr>
          <w:rStyle w:val="a6"/>
          <w:rFonts w:ascii="Arial" w:hAnsi="Arial" w:cs="Arial"/>
          <w:color w:val="7B7B7B"/>
          <w:sz w:val="21"/>
          <w:szCs w:val="21"/>
        </w:rPr>
        <w:t>要求项目申请书封面及单位意见栏加盖申报单位公章。</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（四）申报时间</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自指南发布之日起，至</w:t>
      </w:r>
      <w:r>
        <w:rPr>
          <w:rFonts w:ascii="Arial" w:hAnsi="Arial" w:cs="Arial"/>
          <w:color w:val="7B7B7B"/>
          <w:sz w:val="21"/>
          <w:szCs w:val="21"/>
        </w:rPr>
        <w:t>2017</w:t>
      </w:r>
      <w:r>
        <w:rPr>
          <w:rFonts w:ascii="Arial" w:hAnsi="Arial" w:cs="Arial"/>
          <w:color w:val="7B7B7B"/>
          <w:sz w:val="21"/>
          <w:szCs w:val="21"/>
        </w:rPr>
        <w:t>年</w:t>
      </w:r>
      <w:r>
        <w:rPr>
          <w:rFonts w:ascii="Arial" w:hAnsi="Arial" w:cs="Arial"/>
          <w:color w:val="7B7B7B"/>
          <w:sz w:val="21"/>
          <w:szCs w:val="21"/>
        </w:rPr>
        <w:t>6</w:t>
      </w:r>
      <w:r>
        <w:rPr>
          <w:rFonts w:ascii="Arial" w:hAnsi="Arial" w:cs="Arial"/>
          <w:color w:val="7B7B7B"/>
          <w:sz w:val="21"/>
          <w:szCs w:val="21"/>
        </w:rPr>
        <w:t>月</w:t>
      </w:r>
      <w:r>
        <w:rPr>
          <w:rFonts w:ascii="Arial" w:hAnsi="Arial" w:cs="Arial"/>
          <w:color w:val="7B7B7B"/>
          <w:sz w:val="21"/>
          <w:szCs w:val="21"/>
        </w:rPr>
        <w:t>16</w:t>
      </w:r>
      <w:r>
        <w:rPr>
          <w:rFonts w:ascii="Arial" w:hAnsi="Arial" w:cs="Arial"/>
          <w:color w:val="7B7B7B"/>
          <w:sz w:val="21"/>
          <w:szCs w:val="21"/>
        </w:rPr>
        <w:t>日</w:t>
      </w:r>
      <w:r>
        <w:rPr>
          <w:rFonts w:ascii="Arial" w:hAnsi="Arial" w:cs="Arial"/>
          <w:color w:val="7B7B7B"/>
          <w:sz w:val="21"/>
          <w:szCs w:val="21"/>
        </w:rPr>
        <w:t>24:00</w:t>
      </w:r>
      <w:r>
        <w:rPr>
          <w:rFonts w:ascii="Arial" w:hAnsi="Arial" w:cs="Arial"/>
          <w:color w:val="7B7B7B"/>
          <w:sz w:val="21"/>
          <w:szCs w:val="21"/>
        </w:rPr>
        <w:t>止，在</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网站完成项目申请书提交，过期系统将关闭。</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四、评审与结果公示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（一）评审程序</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项目申请书评审分为初步审查和会议评审两个阶段。</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lastRenderedPageBreak/>
        <w:t>1.</w:t>
      </w:r>
      <w:r>
        <w:rPr>
          <w:rStyle w:val="a6"/>
          <w:rFonts w:ascii="Arial" w:hAnsi="Arial" w:cs="Arial"/>
          <w:color w:val="7B7B7B"/>
          <w:sz w:val="21"/>
          <w:szCs w:val="21"/>
        </w:rPr>
        <w:t>初步审查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联合基金办将组织有关单位对项目申请书进行初步审查和排序，选取前</w:t>
      </w:r>
      <w:r>
        <w:rPr>
          <w:rFonts w:ascii="Arial" w:hAnsi="Arial" w:cs="Arial"/>
          <w:color w:val="7B7B7B"/>
          <w:sz w:val="21"/>
          <w:szCs w:val="21"/>
        </w:rPr>
        <w:t>5</w:t>
      </w:r>
      <w:r>
        <w:rPr>
          <w:rFonts w:ascii="Arial" w:hAnsi="Arial" w:cs="Arial"/>
          <w:color w:val="7B7B7B"/>
          <w:sz w:val="21"/>
          <w:szCs w:val="21"/>
        </w:rPr>
        <w:t>名进入会议评审。</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以下情况视为初步审查不通过：</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1</w:t>
      </w:r>
      <w:r>
        <w:rPr>
          <w:rFonts w:ascii="Arial" w:hAnsi="Arial" w:cs="Arial"/>
          <w:color w:val="7B7B7B"/>
          <w:sz w:val="21"/>
          <w:szCs w:val="21"/>
        </w:rPr>
        <w:t>）申请人不符合规定条件；</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2</w:t>
      </w:r>
      <w:r>
        <w:rPr>
          <w:rFonts w:ascii="Arial" w:hAnsi="Arial" w:cs="Arial"/>
          <w:color w:val="7B7B7B"/>
          <w:sz w:val="21"/>
          <w:szCs w:val="21"/>
        </w:rPr>
        <w:t>）申报材料不齐全或不规范；</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3</w:t>
      </w:r>
      <w:r>
        <w:rPr>
          <w:rFonts w:ascii="Arial" w:hAnsi="Arial" w:cs="Arial"/>
          <w:color w:val="7B7B7B"/>
          <w:sz w:val="21"/>
          <w:szCs w:val="21"/>
        </w:rPr>
        <w:t>）技术预期目标、技术指标、预期成果、研究周期等不符合要求，申报经费超过指南条目所列的经费限额；</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4</w:t>
      </w:r>
      <w:r>
        <w:rPr>
          <w:rFonts w:ascii="Arial" w:hAnsi="Arial" w:cs="Arial"/>
          <w:color w:val="7B7B7B"/>
          <w:sz w:val="21"/>
          <w:szCs w:val="21"/>
        </w:rPr>
        <w:t>）其他不符合申报要求和材料格式要求的情况。</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2.</w:t>
      </w:r>
      <w:r>
        <w:rPr>
          <w:rStyle w:val="a6"/>
          <w:rFonts w:ascii="Arial" w:hAnsi="Arial" w:cs="Arial"/>
          <w:color w:val="7B7B7B"/>
          <w:sz w:val="21"/>
          <w:szCs w:val="21"/>
        </w:rPr>
        <w:t>会议评审</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1</w:t>
      </w:r>
      <w:r>
        <w:rPr>
          <w:rFonts w:ascii="Arial" w:hAnsi="Arial" w:cs="Arial"/>
          <w:color w:val="7B7B7B"/>
          <w:sz w:val="21"/>
          <w:szCs w:val="21"/>
        </w:rPr>
        <w:t>）联合基金办将组织专家对通过初步审查的项目申请书进行立项评审。立项评审主要采取会议评审方式，按申请人汇报、专家质询、答辩、专家打分的程序进行。申请人因特殊原因无法汇报的，应提出书面申请，经联合基金办许可后方可更换汇报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2</w:t>
      </w:r>
      <w:r>
        <w:rPr>
          <w:rFonts w:ascii="Arial" w:hAnsi="Arial" w:cs="Arial"/>
          <w:color w:val="7B7B7B"/>
          <w:sz w:val="21"/>
          <w:szCs w:val="21"/>
        </w:rPr>
        <w:t>）评审专家依据项目指南，在了解申报单位研究基础、保障条件以及与申报单位充分质询、沟通的基础上，对申请项目进行打分，并提出评审意见。</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w:t>
      </w:r>
      <w:r>
        <w:rPr>
          <w:rFonts w:ascii="Arial" w:hAnsi="Arial" w:cs="Arial"/>
          <w:color w:val="7B7B7B"/>
          <w:sz w:val="21"/>
          <w:szCs w:val="21"/>
        </w:rPr>
        <w:t>3</w:t>
      </w:r>
      <w:r>
        <w:rPr>
          <w:rFonts w:ascii="Arial" w:hAnsi="Arial" w:cs="Arial"/>
          <w:color w:val="7B7B7B"/>
          <w:sz w:val="21"/>
          <w:szCs w:val="21"/>
        </w:rPr>
        <w:t>）会议评审材料要求</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项目申请书纸质版一式</w:t>
      </w:r>
      <w:r>
        <w:rPr>
          <w:rFonts w:ascii="Arial" w:hAnsi="Arial" w:cs="Arial"/>
          <w:color w:val="7B7B7B"/>
          <w:sz w:val="21"/>
          <w:szCs w:val="21"/>
        </w:rPr>
        <w:t>10</w:t>
      </w:r>
      <w:r>
        <w:rPr>
          <w:rFonts w:ascii="Arial" w:hAnsi="Arial" w:cs="Arial"/>
          <w:color w:val="7B7B7B"/>
          <w:sz w:val="21"/>
          <w:szCs w:val="21"/>
        </w:rPr>
        <w:t>份，</w:t>
      </w:r>
      <w:r>
        <w:rPr>
          <w:rFonts w:ascii="Arial" w:hAnsi="Arial" w:cs="Arial"/>
          <w:color w:val="7B7B7B"/>
          <w:sz w:val="21"/>
          <w:szCs w:val="21"/>
        </w:rPr>
        <w:t>A4</w:t>
      </w:r>
      <w:r>
        <w:rPr>
          <w:rFonts w:ascii="Arial" w:hAnsi="Arial" w:cs="Arial"/>
          <w:color w:val="7B7B7B"/>
          <w:sz w:val="21"/>
          <w:szCs w:val="21"/>
        </w:rPr>
        <w:t>纸双面打印，封面及单位意见栏加盖申报单位公章，保密审查材料原件</w:t>
      </w:r>
      <w:r>
        <w:rPr>
          <w:rFonts w:ascii="Arial" w:hAnsi="Arial" w:cs="Arial"/>
          <w:color w:val="7B7B7B"/>
          <w:sz w:val="21"/>
          <w:szCs w:val="21"/>
        </w:rPr>
        <w:t>1</w:t>
      </w:r>
      <w:r>
        <w:rPr>
          <w:rFonts w:ascii="Arial" w:hAnsi="Arial" w:cs="Arial"/>
          <w:color w:val="7B7B7B"/>
          <w:sz w:val="21"/>
          <w:szCs w:val="21"/>
        </w:rPr>
        <w:t>份；项目申请书电子版（为</w:t>
      </w:r>
      <w:r>
        <w:rPr>
          <w:rFonts w:ascii="Arial" w:hAnsi="Arial" w:cs="Arial"/>
          <w:color w:val="7B7B7B"/>
          <w:sz w:val="21"/>
          <w:szCs w:val="21"/>
        </w:rPr>
        <w:t>word</w:t>
      </w:r>
      <w:r>
        <w:rPr>
          <w:rFonts w:ascii="Arial" w:hAnsi="Arial" w:cs="Arial"/>
          <w:color w:val="7B7B7B"/>
          <w:sz w:val="21"/>
          <w:szCs w:val="21"/>
        </w:rPr>
        <w:t>版本）光盘</w:t>
      </w:r>
      <w:r>
        <w:rPr>
          <w:rFonts w:ascii="Arial" w:hAnsi="Arial" w:cs="Arial"/>
          <w:color w:val="7B7B7B"/>
          <w:sz w:val="21"/>
          <w:szCs w:val="21"/>
        </w:rPr>
        <w:t>1</w:t>
      </w:r>
      <w:r>
        <w:rPr>
          <w:rFonts w:ascii="Arial" w:hAnsi="Arial" w:cs="Arial"/>
          <w:color w:val="7B7B7B"/>
          <w:sz w:val="21"/>
          <w:szCs w:val="21"/>
        </w:rPr>
        <w:t>份。</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（二）结果公示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1.</w:t>
      </w:r>
      <w:r>
        <w:rPr>
          <w:rStyle w:val="a6"/>
          <w:rFonts w:ascii="Arial" w:hAnsi="Arial" w:cs="Arial"/>
          <w:color w:val="7B7B7B"/>
          <w:sz w:val="21"/>
          <w:szCs w:val="21"/>
        </w:rPr>
        <w:t>结果排名</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评审满分为</w:t>
      </w:r>
      <w:r>
        <w:rPr>
          <w:rFonts w:ascii="Arial" w:hAnsi="Arial" w:cs="Arial"/>
          <w:color w:val="7B7B7B"/>
          <w:sz w:val="21"/>
          <w:szCs w:val="21"/>
        </w:rPr>
        <w:t>100</w:t>
      </w:r>
      <w:r>
        <w:rPr>
          <w:rFonts w:ascii="Arial" w:hAnsi="Arial" w:cs="Arial"/>
          <w:color w:val="7B7B7B"/>
          <w:sz w:val="21"/>
          <w:szCs w:val="21"/>
        </w:rPr>
        <w:t>分，每份项目申请书得分为去掉一个最高分、去掉一个最低分后的平均值；两家或两家以上单位得分相同时，按创新分排序。（《装备预研船舶重工联合基金项目一般基金项目会议评审打分表》见</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lastRenderedPageBreak/>
        <w:t>2.</w:t>
      </w:r>
      <w:r>
        <w:rPr>
          <w:rStyle w:val="a6"/>
          <w:rFonts w:ascii="Arial" w:hAnsi="Arial" w:cs="Arial"/>
          <w:color w:val="7B7B7B"/>
          <w:sz w:val="21"/>
          <w:szCs w:val="21"/>
        </w:rPr>
        <w:t>结果公示</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联合基金办将于评审会后</w:t>
      </w:r>
      <w:r>
        <w:rPr>
          <w:rFonts w:ascii="Arial" w:hAnsi="Arial" w:cs="Arial"/>
          <w:color w:val="7B7B7B"/>
          <w:sz w:val="21"/>
          <w:szCs w:val="21"/>
        </w:rPr>
        <w:t>10</w:t>
      </w:r>
      <w:r>
        <w:rPr>
          <w:rFonts w:ascii="Arial" w:hAnsi="Arial" w:cs="Arial"/>
          <w:color w:val="7B7B7B"/>
          <w:sz w:val="21"/>
          <w:szCs w:val="21"/>
        </w:rPr>
        <w:t>个工作日内，将经过集团公司批准的评审结果在</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网站进行公示，公示时间不少于</w:t>
      </w:r>
      <w:r>
        <w:rPr>
          <w:rFonts w:ascii="Arial" w:hAnsi="Arial" w:cs="Arial"/>
          <w:color w:val="7B7B7B"/>
          <w:sz w:val="21"/>
          <w:szCs w:val="21"/>
        </w:rPr>
        <w:t>5</w:t>
      </w:r>
      <w:r>
        <w:rPr>
          <w:rFonts w:ascii="Arial" w:hAnsi="Arial" w:cs="Arial"/>
          <w:color w:val="7B7B7B"/>
          <w:sz w:val="21"/>
          <w:szCs w:val="21"/>
        </w:rPr>
        <w:t>个工作日。</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五、合同签订</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确定的承研单位将根据项目申请书编制开题报告，通过开题评审后的项目，联合基金办与承研单位在规定的时间内订立书面合同（相关格式见</w:t>
      </w:r>
      <w:r>
        <w:rPr>
          <w:rFonts w:ascii="Arial" w:hAnsi="Arial" w:cs="Arial"/>
          <w:color w:val="7B7B7B"/>
          <w:sz w:val="21"/>
          <w:szCs w:val="21"/>
        </w:rPr>
        <w:t>“</w:t>
      </w:r>
      <w:r>
        <w:rPr>
          <w:rFonts w:ascii="Arial" w:hAnsi="Arial" w:cs="Arial"/>
          <w:color w:val="7B7B7B"/>
          <w:sz w:val="21"/>
          <w:szCs w:val="21"/>
        </w:rPr>
        <w:t>智</w:t>
      </w:r>
      <w:r>
        <w:rPr>
          <w:rFonts w:ascii="Arial" w:hAnsi="Arial" w:cs="Arial"/>
          <w:color w:val="7B7B7B"/>
          <w:sz w:val="21"/>
          <w:szCs w:val="21"/>
        </w:rPr>
        <w:t>·</w:t>
      </w:r>
      <w:r>
        <w:rPr>
          <w:rFonts w:ascii="Arial" w:hAnsi="Arial" w:cs="Arial"/>
          <w:color w:val="7B7B7B"/>
          <w:sz w:val="21"/>
          <w:szCs w:val="21"/>
        </w:rPr>
        <w:t>海</w:t>
      </w:r>
      <w:r>
        <w:rPr>
          <w:rFonts w:ascii="Arial" w:hAnsi="Arial" w:cs="Arial"/>
          <w:color w:val="7B7B7B"/>
          <w:sz w:val="21"/>
          <w:szCs w:val="21"/>
        </w:rPr>
        <w:t>”</w:t>
      </w:r>
      <w:r>
        <w:rPr>
          <w:rFonts w:ascii="Arial" w:hAnsi="Arial" w:cs="Arial"/>
          <w:color w:val="7B7B7B"/>
          <w:sz w:val="21"/>
          <w:szCs w:val="21"/>
        </w:rPr>
        <w:t>网站。）。</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Style w:val="a6"/>
          <w:rFonts w:ascii="Arial" w:hAnsi="Arial" w:cs="Arial"/>
          <w:color w:val="7B7B7B"/>
          <w:sz w:val="21"/>
          <w:szCs w:val="21"/>
        </w:rPr>
        <w:t>六、其他事项</w:t>
      </w:r>
      <w:r>
        <w:rPr>
          <w:rStyle w:val="a6"/>
          <w:rFonts w:ascii="Arial" w:hAnsi="Arial" w:cs="Arial"/>
          <w:color w:val="7B7B7B"/>
          <w:sz w:val="21"/>
          <w:szCs w:val="21"/>
        </w:rPr>
        <w:t> </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（一）本公告由中国船舶重工集团公司科技与信息化部负责解释。</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（二）联系人及联系方式</w:t>
      </w:r>
      <w:r>
        <w:rPr>
          <w:rFonts w:ascii="Arial" w:hAnsi="Arial" w:cs="Arial"/>
          <w:color w:val="7B7B7B"/>
          <w:sz w:val="21"/>
          <w:szCs w:val="21"/>
        </w:rPr>
        <w:t> </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科技与信息化部预研处</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刘晓勇</w:t>
      </w:r>
      <w:r>
        <w:rPr>
          <w:rFonts w:ascii="Arial" w:hAnsi="Arial" w:cs="Arial"/>
          <w:color w:val="7B7B7B"/>
          <w:sz w:val="21"/>
          <w:szCs w:val="21"/>
        </w:rPr>
        <w:t>  010-88010480</w:t>
      </w:r>
    </w:p>
    <w:p w:rsidR="00AF0B16" w:rsidRDefault="00AF0B16" w:rsidP="00AF0B16">
      <w:pPr>
        <w:pStyle w:val="a5"/>
        <w:shd w:val="clear" w:color="auto" w:fill="FFFFFF"/>
        <w:spacing w:before="0" w:beforeAutospacing="0" w:after="0" w:afterAutospacing="0" w:line="624" w:lineRule="atLeast"/>
        <w:ind w:firstLine="80"/>
        <w:rPr>
          <w:rFonts w:ascii="Arial" w:hAnsi="Arial" w:cs="Arial"/>
          <w:color w:val="7B7B7B"/>
          <w:sz w:val="21"/>
          <w:szCs w:val="21"/>
        </w:rPr>
      </w:pPr>
      <w:r>
        <w:rPr>
          <w:rFonts w:ascii="Arial" w:hAnsi="Arial" w:cs="Arial"/>
          <w:color w:val="7B7B7B"/>
          <w:sz w:val="21"/>
          <w:szCs w:val="21"/>
        </w:rPr>
        <w:t>郑</w:t>
      </w:r>
      <w:r>
        <w:rPr>
          <w:rFonts w:ascii="Arial" w:hAnsi="Arial" w:cs="Arial"/>
          <w:color w:val="7B7B7B"/>
          <w:sz w:val="21"/>
          <w:szCs w:val="21"/>
        </w:rPr>
        <w:t xml:space="preserve">   </w:t>
      </w:r>
      <w:r>
        <w:rPr>
          <w:rFonts w:ascii="Arial" w:hAnsi="Arial" w:cs="Arial"/>
          <w:color w:val="7B7B7B"/>
          <w:sz w:val="21"/>
          <w:szCs w:val="21"/>
        </w:rPr>
        <w:t>珂</w:t>
      </w:r>
      <w:r>
        <w:rPr>
          <w:rFonts w:ascii="Arial" w:hAnsi="Arial" w:cs="Arial"/>
          <w:color w:val="7B7B7B"/>
          <w:sz w:val="21"/>
          <w:szCs w:val="21"/>
        </w:rPr>
        <w:t>  010-88010424 </w:t>
      </w:r>
    </w:p>
    <w:p w:rsidR="007268F4" w:rsidRDefault="007268F4"/>
    <w:sectPr w:rsidR="007268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8F4" w:rsidRDefault="007268F4" w:rsidP="00AF0B16">
      <w:r>
        <w:separator/>
      </w:r>
    </w:p>
  </w:endnote>
  <w:endnote w:type="continuationSeparator" w:id="1">
    <w:p w:rsidR="007268F4" w:rsidRDefault="007268F4" w:rsidP="00AF0B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8F4" w:rsidRDefault="007268F4" w:rsidP="00AF0B16">
      <w:r>
        <w:separator/>
      </w:r>
    </w:p>
  </w:footnote>
  <w:footnote w:type="continuationSeparator" w:id="1">
    <w:p w:rsidR="007268F4" w:rsidRDefault="007268F4" w:rsidP="00AF0B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0B16"/>
    <w:rsid w:val="007268F4"/>
    <w:rsid w:val="00AF0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B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0B16"/>
    <w:rPr>
      <w:sz w:val="18"/>
      <w:szCs w:val="18"/>
    </w:rPr>
  </w:style>
  <w:style w:type="paragraph" w:styleId="a4">
    <w:name w:val="footer"/>
    <w:basedOn w:val="a"/>
    <w:link w:val="Char0"/>
    <w:uiPriority w:val="99"/>
    <w:semiHidden/>
    <w:unhideWhenUsed/>
    <w:rsid w:val="00AF0B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0B16"/>
    <w:rPr>
      <w:sz w:val="18"/>
      <w:szCs w:val="18"/>
    </w:rPr>
  </w:style>
  <w:style w:type="paragraph" w:styleId="a5">
    <w:name w:val="Normal (Web)"/>
    <w:basedOn w:val="a"/>
    <w:uiPriority w:val="99"/>
    <w:semiHidden/>
    <w:unhideWhenUsed/>
    <w:rsid w:val="00AF0B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F0B16"/>
    <w:rPr>
      <w:b/>
      <w:bCs/>
    </w:rPr>
  </w:style>
</w:styles>
</file>

<file path=word/webSettings.xml><?xml version="1.0" encoding="utf-8"?>
<w:webSettings xmlns:r="http://schemas.openxmlformats.org/officeDocument/2006/relationships" xmlns:w="http://schemas.openxmlformats.org/wordprocessingml/2006/main">
  <w:divs>
    <w:div w:id="20769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2017-05-27T00:34:00Z</dcterms:created>
  <dcterms:modified xsi:type="dcterms:W3CDTF">2017-05-27T00:35:00Z</dcterms:modified>
</cp:coreProperties>
</file>