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181" w:rsidRDefault="005537C3">
      <w:pPr>
        <w:jc w:val="center"/>
        <w:rPr>
          <w:rStyle w:val="s20pxblk1"/>
          <w:rFonts w:hint="default"/>
          <w:sz w:val="44"/>
          <w:szCs w:val="44"/>
        </w:rPr>
      </w:pPr>
      <w:bookmarkStart w:id="0" w:name="_GoBack"/>
      <w:bookmarkEnd w:id="0"/>
      <w:r>
        <w:rPr>
          <w:rStyle w:val="s20pxblk1"/>
          <w:rFonts w:hint="default"/>
          <w:sz w:val="44"/>
          <w:szCs w:val="44"/>
        </w:rPr>
        <w:t>本科生2018-2019学年第一学期16-18周学生综合表现申诉情况公示</w:t>
      </w:r>
    </w:p>
    <w:p w:rsidR="00752181" w:rsidRDefault="00752181"/>
    <w:p w:rsidR="00752181" w:rsidRDefault="005537C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各本科学生班级：</w:t>
      </w:r>
    </w:p>
    <w:p w:rsidR="00752181" w:rsidRDefault="005537C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水声工程学院本科生</w:t>
      </w:r>
      <w:r>
        <w:rPr>
          <w:rFonts w:hint="eastAsia"/>
          <w:sz w:val="28"/>
          <w:szCs w:val="28"/>
        </w:rPr>
        <w:t>2018-2019</w:t>
      </w:r>
      <w:r>
        <w:rPr>
          <w:rFonts w:hint="eastAsia"/>
          <w:sz w:val="28"/>
          <w:szCs w:val="28"/>
        </w:rPr>
        <w:t>学年第一学期</w:t>
      </w:r>
      <w:r>
        <w:rPr>
          <w:rFonts w:hint="eastAsia"/>
          <w:sz w:val="28"/>
          <w:szCs w:val="28"/>
        </w:rPr>
        <w:t>16-18</w:t>
      </w:r>
      <w:r>
        <w:rPr>
          <w:rFonts w:hint="eastAsia"/>
          <w:sz w:val="28"/>
          <w:szCs w:val="28"/>
        </w:rPr>
        <w:t>周学生综合表现公示后，共有</w:t>
      </w:r>
      <w:r w:rsidR="0093610A">
        <w:rPr>
          <w:sz w:val="28"/>
          <w:szCs w:val="28"/>
        </w:rPr>
        <w:t>21</w:t>
      </w:r>
      <w:r>
        <w:rPr>
          <w:rFonts w:hint="eastAsia"/>
          <w:sz w:val="28"/>
          <w:szCs w:val="28"/>
        </w:rPr>
        <w:t>人提出申诉。具体如下：</w:t>
      </w:r>
    </w:p>
    <w:tbl>
      <w:tblPr>
        <w:tblW w:w="8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2841"/>
        <w:gridCol w:w="73"/>
        <w:gridCol w:w="2976"/>
      </w:tblGrid>
      <w:tr w:rsidR="00752181" w:rsidTr="00B55135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申诉人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申诉理由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证人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证物</w:t>
            </w:r>
          </w:p>
        </w:tc>
      </w:tr>
      <w:tr w:rsidR="00752181" w:rsidTr="00B55135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lastRenderedPageBreak/>
              <w:t>李研赫</w:t>
            </w:r>
          </w:p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/>
                <w:sz w:val="28"/>
                <w:szCs w:val="28"/>
              </w:rPr>
              <w:t>（20180512</w:t>
            </w:r>
            <w:r>
              <w:rPr>
                <w:rFonts w:ascii="微软雅黑" w:hAnsi="微软雅黑" w:hint="eastAsia"/>
                <w:sz w:val="28"/>
                <w:szCs w:val="28"/>
              </w:rPr>
              <w:t>10</w:t>
            </w:r>
            <w:r>
              <w:rPr>
                <w:rFonts w:ascii="微软雅黑" w:hAnsi="微软雅黑"/>
                <w:sz w:val="28"/>
                <w:szCs w:val="28"/>
              </w:rPr>
              <w:t>）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任校科协采编部部员未上报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李越</w:t>
            </w:r>
          </w:p>
        </w:tc>
      </w:tr>
      <w:tr w:rsidR="00752181" w:rsidTr="00B55135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强雄</w:t>
            </w:r>
          </w:p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/>
                <w:sz w:val="28"/>
                <w:szCs w:val="28"/>
              </w:rPr>
              <w:t>（20180512</w:t>
            </w:r>
            <w:r>
              <w:rPr>
                <w:rFonts w:ascii="微软雅黑" w:hAnsi="微软雅黑" w:hint="eastAsia"/>
                <w:sz w:val="28"/>
                <w:szCs w:val="28"/>
              </w:rPr>
              <w:t>16</w:t>
            </w:r>
            <w:r>
              <w:rPr>
                <w:rFonts w:ascii="微软雅黑" w:hAnsi="微软雅黑"/>
                <w:sz w:val="28"/>
                <w:szCs w:val="28"/>
              </w:rPr>
              <w:t>）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任青协部员，大创部员上报未加分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李月 刘庆伟</w:t>
            </w:r>
          </w:p>
        </w:tc>
      </w:tr>
      <w:tr w:rsidR="00752181" w:rsidTr="00B55135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王连杰（2018051222）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引体向上达人赛一等奖未上报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照片</w:t>
            </w:r>
          </w:p>
        </w:tc>
      </w:tr>
      <w:tr w:rsidR="00752181" w:rsidTr="00B55135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许丽梅（2018051229）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校科协双创公开课，任校科协科普部部员未上报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校科协科普部</w:t>
            </w:r>
          </w:p>
        </w:tc>
      </w:tr>
      <w:tr w:rsidR="00752181" w:rsidTr="00B55135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 w:line="460" w:lineRule="exact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李桐（2018051410）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 w:line="460" w:lineRule="exact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任引体向上达人赛裁判上报未加分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扈铭哲</w:t>
            </w:r>
          </w:p>
        </w:tc>
      </w:tr>
      <w:tr w:rsidR="00752181" w:rsidTr="00B55135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 w:line="460" w:lineRule="exact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lastRenderedPageBreak/>
              <w:t>张科（2018051429）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 w:line="460" w:lineRule="exact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任校青年调研中心部员上报未加分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王萍</w:t>
            </w:r>
          </w:p>
        </w:tc>
      </w:tr>
      <w:tr w:rsidR="00752181" w:rsidTr="00B55135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高家伟（2018053103）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引体向上达人赛三等奖未上报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照片</w:t>
            </w:r>
          </w:p>
        </w:tc>
      </w:tr>
      <w:tr w:rsidR="00752181" w:rsidTr="00B55135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石孟杰（2018053118）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 w:line="460" w:lineRule="exact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任校青协志工部部员未上报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李月</w:t>
            </w:r>
          </w:p>
        </w:tc>
      </w:tr>
      <w:tr w:rsidR="00752181" w:rsidTr="00B55135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孙思源（2018053120）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 w:line="460" w:lineRule="exact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篮球啦啦队，任校青年调研中心部员上报未加分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张家宁</w:t>
            </w:r>
          </w:p>
        </w:tc>
      </w:tr>
      <w:tr w:rsidR="00752181" w:rsidTr="00B55135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lastRenderedPageBreak/>
              <w:t>薛彬（2018053221）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数学竞赛参与者，学院毕业典礼礼仪</w:t>
            </w:r>
            <w:r>
              <w:rPr>
                <w:rFonts w:ascii="微软雅黑" w:hAnsi="微软雅黑"/>
                <w:sz w:val="28"/>
                <w:szCs w:val="28"/>
              </w:rPr>
              <w:t>3h</w:t>
            </w:r>
            <w:r>
              <w:rPr>
                <w:rFonts w:ascii="微软雅黑" w:hAnsi="微软雅黑" w:hint="eastAsia"/>
                <w:sz w:val="28"/>
                <w:szCs w:val="28"/>
              </w:rPr>
              <w:t>上报未加分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魏雨萌 数学竞赛报名截图</w:t>
            </w:r>
          </w:p>
        </w:tc>
      </w:tr>
      <w:tr w:rsidR="00752181" w:rsidTr="00B55135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张涛（2018053228）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于涛数学讲座1次，姜海丽物理讲座1次，孙秋华物理讲座2次，数学竞赛参与者，篮球赛出观众3次，足球赛出观众3次，学院毕业典礼志愿者</w:t>
            </w:r>
            <w:r>
              <w:rPr>
                <w:rFonts w:ascii="微软雅黑" w:hAnsi="微软雅黑"/>
                <w:sz w:val="28"/>
                <w:szCs w:val="28"/>
              </w:rPr>
              <w:t>5h</w:t>
            </w:r>
            <w:r>
              <w:rPr>
                <w:rFonts w:ascii="微软雅黑" w:hAnsi="微软雅黑" w:hint="eastAsia"/>
                <w:sz w:val="28"/>
                <w:szCs w:val="28"/>
              </w:rPr>
              <w:t>未上报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刘宁 照片，数学竞赛参赛名单</w:t>
            </w:r>
          </w:p>
        </w:tc>
      </w:tr>
      <w:tr w:rsidR="00752181" w:rsidTr="00B55135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lastRenderedPageBreak/>
              <w:t>章辉勇（2018053229）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数学竞赛三等奖上报未加分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数学竞赛获奖名单</w:t>
            </w:r>
          </w:p>
        </w:tc>
      </w:tr>
      <w:tr w:rsidR="00752181" w:rsidTr="00B55135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郑巧宁（2018053231）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图书馆殷殷龙江情出观众，核电周出观众，任传媒中心新媒体部部员上报未加分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照片</w:t>
            </w:r>
          </w:p>
        </w:tc>
      </w:tr>
      <w:tr w:rsidR="00752181" w:rsidTr="00B55135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朱一川（2018053232）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姜海丽物理讲座4次，启航杯院三等奖第二作者上报未加分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 w:line="480" w:lineRule="exact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照片 启航杯获奖名单</w:t>
            </w:r>
          </w:p>
        </w:tc>
      </w:tr>
      <w:tr w:rsidR="00B55135" w:rsidTr="00B55135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35" w:rsidRDefault="00B55135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lastRenderedPageBreak/>
              <w:t>李伟哲</w:t>
            </w:r>
          </w:p>
          <w:p w:rsidR="00B55135" w:rsidRDefault="00B55135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 w:rsidRPr="00176B44">
              <w:rPr>
                <w:rFonts w:ascii="微软雅黑" w:hAnsi="微软雅黑" w:hint="eastAsia"/>
                <w:sz w:val="28"/>
                <w:szCs w:val="28"/>
              </w:rPr>
              <w:t>（</w:t>
            </w:r>
            <w:r>
              <w:rPr>
                <w:rFonts w:ascii="微软雅黑" w:hAnsi="微软雅黑" w:hint="eastAsia"/>
                <w:sz w:val="28"/>
                <w:szCs w:val="28"/>
              </w:rPr>
              <w:t>201705</w:t>
            </w:r>
            <w:r>
              <w:rPr>
                <w:rFonts w:ascii="微软雅黑" w:hAnsi="微软雅黑"/>
                <w:sz w:val="28"/>
                <w:szCs w:val="28"/>
              </w:rPr>
              <w:t>3115</w:t>
            </w:r>
            <w:r w:rsidRPr="00176B44"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35" w:rsidRDefault="00B55135" w:rsidP="00D11A4C">
            <w:pPr>
              <w:ind w:right="233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校青协部员漏报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35" w:rsidRDefault="00B55135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曹哲</w:t>
            </w:r>
          </w:p>
        </w:tc>
      </w:tr>
      <w:tr w:rsidR="00B55135" w:rsidTr="00B55135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35" w:rsidRDefault="00B55135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王辰歌</w:t>
            </w:r>
            <w:r w:rsidRPr="00176B44">
              <w:rPr>
                <w:rFonts w:ascii="微软雅黑" w:hAnsi="微软雅黑" w:hint="eastAsia"/>
                <w:sz w:val="28"/>
                <w:szCs w:val="28"/>
              </w:rPr>
              <w:t>（</w:t>
            </w:r>
            <w:r>
              <w:rPr>
                <w:rFonts w:ascii="微软雅黑" w:hAnsi="微软雅黑" w:hint="eastAsia"/>
                <w:sz w:val="28"/>
                <w:szCs w:val="28"/>
              </w:rPr>
              <w:t>2017053125</w:t>
            </w:r>
            <w:r w:rsidRPr="00176B44"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35" w:rsidRPr="006D1A99" w:rsidRDefault="00B55135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大创创客部部员上报未加分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35" w:rsidRDefault="00B55135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万彤</w:t>
            </w:r>
          </w:p>
        </w:tc>
      </w:tr>
      <w:tr w:rsidR="00B55135" w:rsidTr="00B55135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35" w:rsidRDefault="00B55135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许静（2</w:t>
            </w:r>
            <w:r>
              <w:rPr>
                <w:rFonts w:ascii="微软雅黑" w:hAnsi="微软雅黑"/>
                <w:sz w:val="28"/>
                <w:szCs w:val="28"/>
              </w:rPr>
              <w:t>017053224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35" w:rsidRDefault="00B55135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6</w:t>
            </w:r>
            <w:r>
              <w:rPr>
                <w:rFonts w:ascii="微软雅黑" w:hAnsi="微软雅黑"/>
                <w:sz w:val="28"/>
                <w:szCs w:val="28"/>
              </w:rPr>
              <w:t>.24</w:t>
            </w:r>
            <w:r>
              <w:rPr>
                <w:rFonts w:ascii="微软雅黑" w:hAnsi="微软雅黑" w:hint="eastAsia"/>
                <w:sz w:val="28"/>
                <w:szCs w:val="28"/>
              </w:rPr>
              <w:t>采访活动漏报</w:t>
            </w:r>
          </w:p>
          <w:p w:rsidR="00B55135" w:rsidRDefault="00B55135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团活组织者误报为参与者</w:t>
            </w:r>
          </w:p>
          <w:p w:rsidR="00B55135" w:rsidRPr="005A06DD" w:rsidRDefault="00B55135" w:rsidP="00D11A4C">
            <w:pPr>
              <w:adjustRightInd/>
              <w:snapToGrid/>
              <w:spacing w:after="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35" w:rsidRDefault="00B55135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王丹阳</w:t>
            </w:r>
          </w:p>
        </w:tc>
      </w:tr>
      <w:tr w:rsidR="00B55135" w:rsidTr="00B55135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35" w:rsidRDefault="00B55135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王艺迪</w:t>
            </w:r>
          </w:p>
          <w:p w:rsidR="00B55135" w:rsidRDefault="00B55135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（2</w:t>
            </w:r>
            <w:r>
              <w:rPr>
                <w:rFonts w:ascii="微软雅黑" w:hAnsi="微软雅黑"/>
                <w:sz w:val="28"/>
                <w:szCs w:val="28"/>
              </w:rPr>
              <w:t>017051127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35" w:rsidRDefault="00B55135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校招生宣传中心办公室副部长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35" w:rsidRDefault="0093610A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邹卓君</w:t>
            </w:r>
          </w:p>
        </w:tc>
      </w:tr>
      <w:tr w:rsidR="00B55135" w:rsidTr="00B55135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35" w:rsidRDefault="00B55135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lastRenderedPageBreak/>
              <w:t>王丹阳</w:t>
            </w:r>
          </w:p>
          <w:p w:rsidR="00B55135" w:rsidRDefault="00B55135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（2</w:t>
            </w:r>
            <w:r>
              <w:rPr>
                <w:rFonts w:ascii="微软雅黑" w:hAnsi="微软雅黑"/>
                <w:sz w:val="28"/>
                <w:szCs w:val="28"/>
              </w:rPr>
              <w:t>017053218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35" w:rsidRDefault="00B55135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校招生宣传中心副部长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35" w:rsidRDefault="00B55135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李硕</w:t>
            </w:r>
          </w:p>
        </w:tc>
      </w:tr>
      <w:tr w:rsidR="00B55135" w:rsidTr="00B55135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35" w:rsidRDefault="00B55135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李硕</w:t>
            </w:r>
          </w:p>
          <w:p w:rsidR="00B55135" w:rsidRDefault="00B55135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（2</w:t>
            </w:r>
            <w:r>
              <w:rPr>
                <w:rFonts w:ascii="微软雅黑" w:hAnsi="微软雅黑"/>
                <w:sz w:val="28"/>
                <w:szCs w:val="28"/>
              </w:rPr>
              <w:t>016053207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35" w:rsidRDefault="00B55135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校招生宣传中心副主席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35" w:rsidRDefault="00B55135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王丹阳</w:t>
            </w:r>
          </w:p>
        </w:tc>
      </w:tr>
      <w:tr w:rsidR="00B55135" w:rsidTr="00B55135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35" w:rsidRDefault="00B55135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张哲铭</w:t>
            </w:r>
          </w:p>
          <w:p w:rsidR="00B55135" w:rsidRDefault="00B55135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（2</w:t>
            </w:r>
            <w:r>
              <w:rPr>
                <w:rFonts w:ascii="微软雅黑" w:hAnsi="微软雅黑"/>
                <w:sz w:val="28"/>
                <w:szCs w:val="28"/>
              </w:rPr>
              <w:t>016105130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35" w:rsidRDefault="00B55135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图书馆讲座两次，数学建模4次、7</w:t>
            </w:r>
            <w:r>
              <w:rPr>
                <w:rFonts w:ascii="微软雅黑" w:hAnsi="微软雅黑"/>
                <w:sz w:val="28"/>
                <w:szCs w:val="28"/>
              </w:rPr>
              <w:t>01</w:t>
            </w:r>
            <w:r>
              <w:rPr>
                <w:rFonts w:ascii="微软雅黑" w:hAnsi="微软雅黑" w:hint="eastAsia"/>
                <w:sz w:val="28"/>
                <w:szCs w:val="28"/>
              </w:rPr>
              <w:t>研究所讲座，中船重工讲座未上报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35" w:rsidRDefault="00B55135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陈露</w:t>
            </w:r>
          </w:p>
        </w:tc>
      </w:tr>
    </w:tbl>
    <w:p w:rsidR="00752181" w:rsidRDefault="00752181">
      <w:pPr>
        <w:jc w:val="center"/>
        <w:rPr>
          <w:rFonts w:ascii="微软雅黑" w:hAnsi="微软雅黑"/>
          <w:sz w:val="28"/>
          <w:szCs w:val="28"/>
        </w:rPr>
      </w:pPr>
    </w:p>
    <w:p w:rsidR="00752181" w:rsidRDefault="005537C3">
      <w:pPr>
        <w:spacing w:line="22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经综合测评中心实际考察，申诉内容属实，对申诉同学进行得分修订。具体修订为：</w:t>
      </w:r>
    </w:p>
    <w:p w:rsidR="00752181" w:rsidRDefault="00752181">
      <w:pPr>
        <w:spacing w:line="220" w:lineRule="atLeast"/>
        <w:ind w:firstLineChars="200" w:firstLine="560"/>
        <w:rPr>
          <w:sz w:val="28"/>
          <w:szCs w:val="28"/>
        </w:rPr>
      </w:pPr>
    </w:p>
    <w:tbl>
      <w:tblPr>
        <w:tblW w:w="8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6"/>
        <w:gridCol w:w="2857"/>
        <w:gridCol w:w="2857"/>
      </w:tblGrid>
      <w:tr w:rsidR="00752181">
        <w:trPr>
          <w:trHeight w:val="482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姓名（学号）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加（减）分栏目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加减分</w:t>
            </w:r>
          </w:p>
        </w:tc>
      </w:tr>
      <w:tr w:rsidR="00752181">
        <w:trPr>
          <w:trHeight w:val="965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李研赫</w:t>
            </w:r>
          </w:p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/>
                <w:sz w:val="28"/>
                <w:szCs w:val="28"/>
              </w:rPr>
              <w:t>（20180512</w:t>
            </w:r>
            <w:r>
              <w:rPr>
                <w:rFonts w:ascii="微软雅黑" w:hAnsi="微软雅黑" w:hint="eastAsia"/>
                <w:sz w:val="28"/>
                <w:szCs w:val="28"/>
              </w:rPr>
              <w:t>10</w:t>
            </w:r>
            <w:r>
              <w:rPr>
                <w:rFonts w:ascii="微软雅黑" w:hAnsi="微软雅黑"/>
                <w:sz w:val="28"/>
                <w:szCs w:val="28"/>
              </w:rPr>
              <w:t>）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组织加分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+4</w:t>
            </w:r>
          </w:p>
        </w:tc>
      </w:tr>
      <w:tr w:rsidR="00752181">
        <w:trPr>
          <w:trHeight w:val="965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强雄</w:t>
            </w:r>
          </w:p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/>
                <w:sz w:val="28"/>
                <w:szCs w:val="28"/>
              </w:rPr>
              <w:t>（20180512</w:t>
            </w:r>
            <w:r>
              <w:rPr>
                <w:rFonts w:ascii="微软雅黑" w:hAnsi="微软雅黑" w:hint="eastAsia"/>
                <w:sz w:val="28"/>
                <w:szCs w:val="28"/>
              </w:rPr>
              <w:t>16</w:t>
            </w:r>
            <w:r>
              <w:rPr>
                <w:rFonts w:ascii="微软雅黑" w:hAnsi="微软雅黑"/>
                <w:sz w:val="28"/>
                <w:szCs w:val="28"/>
              </w:rPr>
              <w:t>）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组织加分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+4</w:t>
            </w:r>
          </w:p>
        </w:tc>
      </w:tr>
      <w:tr w:rsidR="00752181">
        <w:trPr>
          <w:trHeight w:val="953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bookmarkStart w:id="1" w:name="_Hlk480225335"/>
            <w:r>
              <w:rPr>
                <w:rFonts w:ascii="微软雅黑" w:hAnsi="微软雅黑" w:hint="eastAsia"/>
                <w:sz w:val="28"/>
                <w:szCs w:val="28"/>
              </w:rPr>
              <w:t>王连杰（2018051222）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文体活动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+4</w:t>
            </w:r>
          </w:p>
        </w:tc>
      </w:tr>
      <w:bookmarkEnd w:id="1"/>
      <w:tr w:rsidR="00752181">
        <w:trPr>
          <w:trHeight w:val="49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lastRenderedPageBreak/>
              <w:t>许丽梅（2018051229）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科技与创新            组织加分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+0.5                     +4</w:t>
            </w:r>
          </w:p>
        </w:tc>
      </w:tr>
      <w:tr w:rsidR="00752181">
        <w:trPr>
          <w:trHeight w:val="965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 w:line="460" w:lineRule="exact"/>
              <w:jc w:val="center"/>
              <w:rPr>
                <w:rFonts w:ascii="微软雅黑" w:hAnsi="微软雅黑"/>
                <w:sz w:val="28"/>
                <w:szCs w:val="28"/>
              </w:rPr>
            </w:pPr>
            <w:bookmarkStart w:id="2" w:name="_Hlk480225373"/>
            <w:r>
              <w:rPr>
                <w:rFonts w:ascii="微软雅黑" w:hAnsi="微软雅黑" w:hint="eastAsia"/>
                <w:sz w:val="28"/>
                <w:szCs w:val="28"/>
              </w:rPr>
              <w:t>李桐（2018051410）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文体活动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+2</w:t>
            </w:r>
          </w:p>
        </w:tc>
      </w:tr>
      <w:bookmarkEnd w:id="2"/>
      <w:tr w:rsidR="00752181">
        <w:trPr>
          <w:trHeight w:val="965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 w:line="460" w:lineRule="exact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张科（2018051429）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组织加分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+4</w:t>
            </w:r>
          </w:p>
        </w:tc>
      </w:tr>
      <w:tr w:rsidR="00752181">
        <w:trPr>
          <w:trHeight w:val="965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高家伟（2018053103）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 xml:space="preserve">         文体活动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+2</w:t>
            </w:r>
          </w:p>
        </w:tc>
      </w:tr>
      <w:tr w:rsidR="00752181">
        <w:trPr>
          <w:trHeight w:val="1362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石孟杰（2018053118）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组织加分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+2</w:t>
            </w:r>
          </w:p>
        </w:tc>
      </w:tr>
      <w:tr w:rsidR="00752181">
        <w:trPr>
          <w:trHeight w:val="1362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lastRenderedPageBreak/>
              <w:t>孙思源（2018053120）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实践活动               组织加分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+2                       +2</w:t>
            </w:r>
          </w:p>
        </w:tc>
      </w:tr>
      <w:tr w:rsidR="00752181">
        <w:trPr>
          <w:trHeight w:val="1362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薛彬（2018053221）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学习与交流            实践活动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+2                       +2</w:t>
            </w:r>
          </w:p>
        </w:tc>
      </w:tr>
      <w:tr w:rsidR="00752181">
        <w:trPr>
          <w:trHeight w:val="1362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张涛（2018053228）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学习与交流             文体活动               实践活动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+4                       +3                     +2.5</w:t>
            </w:r>
          </w:p>
        </w:tc>
      </w:tr>
      <w:tr w:rsidR="00752181">
        <w:trPr>
          <w:trHeight w:val="1362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lastRenderedPageBreak/>
              <w:t>章辉勇（2018053229）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ind w:firstLineChars="250" w:firstLine="700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学习与交流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+5</w:t>
            </w:r>
          </w:p>
        </w:tc>
      </w:tr>
      <w:tr w:rsidR="00752181">
        <w:trPr>
          <w:trHeight w:val="1362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郑巧宁（2018053231）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学习与交流             组织加分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+1                       +4</w:t>
            </w:r>
          </w:p>
        </w:tc>
      </w:tr>
      <w:tr w:rsidR="00752181">
        <w:trPr>
          <w:trHeight w:val="1362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朱一川（2018053232）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学习与交流              科技与创新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81" w:rsidRDefault="005537C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+2                     +1.8</w:t>
            </w:r>
          </w:p>
        </w:tc>
      </w:tr>
      <w:tr w:rsidR="0093610A" w:rsidTr="0093610A">
        <w:trPr>
          <w:trHeight w:val="1362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0A" w:rsidRDefault="0093610A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lastRenderedPageBreak/>
              <w:t>李伟哲</w:t>
            </w:r>
          </w:p>
          <w:p w:rsidR="0093610A" w:rsidRDefault="0093610A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 w:rsidRPr="00176B44">
              <w:rPr>
                <w:rFonts w:ascii="微软雅黑" w:hAnsi="微软雅黑" w:hint="eastAsia"/>
                <w:sz w:val="28"/>
                <w:szCs w:val="28"/>
              </w:rPr>
              <w:t>（</w:t>
            </w:r>
            <w:r>
              <w:rPr>
                <w:rFonts w:ascii="微软雅黑" w:hAnsi="微软雅黑" w:hint="eastAsia"/>
                <w:sz w:val="28"/>
                <w:szCs w:val="28"/>
              </w:rPr>
              <w:t>201705</w:t>
            </w:r>
            <w:r>
              <w:rPr>
                <w:rFonts w:ascii="微软雅黑" w:hAnsi="微软雅黑"/>
                <w:sz w:val="28"/>
                <w:szCs w:val="28"/>
              </w:rPr>
              <w:t>3115</w:t>
            </w:r>
            <w:r w:rsidRPr="00176B44"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0A" w:rsidRDefault="0093610A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组织加分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0A" w:rsidRDefault="0093610A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+</w:t>
            </w:r>
            <w:r w:rsidR="002A0F2F">
              <w:rPr>
                <w:rFonts w:ascii="微软雅黑" w:hAnsi="微软雅黑"/>
                <w:sz w:val="28"/>
                <w:szCs w:val="28"/>
              </w:rPr>
              <w:t>4</w:t>
            </w:r>
          </w:p>
        </w:tc>
      </w:tr>
      <w:tr w:rsidR="0093610A" w:rsidTr="0093610A">
        <w:trPr>
          <w:trHeight w:val="1362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0A" w:rsidRDefault="0093610A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王辰歌</w:t>
            </w:r>
            <w:r w:rsidRPr="00176B44">
              <w:rPr>
                <w:rFonts w:ascii="微软雅黑" w:hAnsi="微软雅黑" w:hint="eastAsia"/>
                <w:sz w:val="28"/>
                <w:szCs w:val="28"/>
              </w:rPr>
              <w:t>（</w:t>
            </w:r>
            <w:r>
              <w:rPr>
                <w:rFonts w:ascii="微软雅黑" w:hAnsi="微软雅黑" w:hint="eastAsia"/>
                <w:sz w:val="28"/>
                <w:szCs w:val="28"/>
              </w:rPr>
              <w:t>2017053125</w:t>
            </w:r>
            <w:r w:rsidRPr="00176B44">
              <w:rPr>
                <w:rFonts w:ascii="微软雅黑" w:hAnsi="微软雅黑" w:hint="eastAsia"/>
                <w:sz w:val="28"/>
                <w:szCs w:val="28"/>
              </w:rPr>
              <w:t>））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0A" w:rsidRPr="006C081B" w:rsidRDefault="0093610A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组织加分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0A" w:rsidRDefault="0093610A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/>
                <w:sz w:val="28"/>
                <w:szCs w:val="28"/>
              </w:rPr>
              <w:t>+</w:t>
            </w:r>
            <w:r w:rsidR="002A0F2F">
              <w:rPr>
                <w:rFonts w:ascii="微软雅黑" w:hAnsi="微软雅黑"/>
                <w:sz w:val="28"/>
                <w:szCs w:val="28"/>
              </w:rPr>
              <w:t>4</w:t>
            </w:r>
          </w:p>
        </w:tc>
      </w:tr>
      <w:tr w:rsidR="0093610A" w:rsidTr="0093610A">
        <w:trPr>
          <w:trHeight w:val="1362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0A" w:rsidRDefault="0093610A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许静（2</w:t>
            </w:r>
            <w:r>
              <w:rPr>
                <w:rFonts w:ascii="微软雅黑" w:hAnsi="微软雅黑"/>
                <w:sz w:val="28"/>
                <w:szCs w:val="28"/>
              </w:rPr>
              <w:t>017053224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0A" w:rsidRDefault="0093610A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实践活动</w:t>
            </w:r>
          </w:p>
          <w:p w:rsidR="0093610A" w:rsidRPr="005A06DD" w:rsidRDefault="0093610A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班级评价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0A" w:rsidRDefault="0093610A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+</w:t>
            </w:r>
            <w:r>
              <w:rPr>
                <w:rFonts w:ascii="微软雅黑" w:hAnsi="微软雅黑"/>
                <w:sz w:val="28"/>
                <w:szCs w:val="28"/>
              </w:rPr>
              <w:t>3.5</w:t>
            </w:r>
          </w:p>
        </w:tc>
      </w:tr>
      <w:tr w:rsidR="0093610A" w:rsidTr="0093610A">
        <w:trPr>
          <w:trHeight w:val="1362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0A" w:rsidRDefault="0093610A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lastRenderedPageBreak/>
              <w:t>王艺迪</w:t>
            </w:r>
          </w:p>
          <w:p w:rsidR="0093610A" w:rsidRDefault="0093610A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（2</w:t>
            </w:r>
            <w:r>
              <w:rPr>
                <w:rFonts w:ascii="微软雅黑" w:hAnsi="微软雅黑"/>
                <w:sz w:val="28"/>
                <w:szCs w:val="28"/>
              </w:rPr>
              <w:t>017051127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0A" w:rsidRDefault="0093610A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组织加分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0A" w:rsidRDefault="0093610A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+</w:t>
            </w:r>
            <w:r>
              <w:rPr>
                <w:rFonts w:ascii="微软雅黑" w:hAnsi="微软雅黑"/>
                <w:sz w:val="28"/>
                <w:szCs w:val="28"/>
              </w:rPr>
              <w:t>6</w:t>
            </w:r>
          </w:p>
        </w:tc>
      </w:tr>
      <w:tr w:rsidR="0093610A" w:rsidTr="0093610A">
        <w:trPr>
          <w:trHeight w:val="1362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0A" w:rsidRDefault="0093610A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王丹阳</w:t>
            </w:r>
          </w:p>
          <w:p w:rsidR="0093610A" w:rsidRDefault="0093610A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（2</w:t>
            </w:r>
            <w:r>
              <w:rPr>
                <w:rFonts w:ascii="微软雅黑" w:hAnsi="微软雅黑"/>
                <w:sz w:val="28"/>
                <w:szCs w:val="28"/>
              </w:rPr>
              <w:t>017053218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0A" w:rsidRDefault="0093610A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组织加分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0A" w:rsidRDefault="0093610A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+</w:t>
            </w:r>
            <w:r>
              <w:rPr>
                <w:rFonts w:ascii="微软雅黑" w:hAnsi="微软雅黑"/>
                <w:sz w:val="28"/>
                <w:szCs w:val="28"/>
              </w:rPr>
              <w:t>6</w:t>
            </w:r>
          </w:p>
        </w:tc>
      </w:tr>
      <w:tr w:rsidR="0093610A" w:rsidTr="0093610A">
        <w:trPr>
          <w:trHeight w:val="1362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0A" w:rsidRDefault="0093610A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李硕</w:t>
            </w:r>
          </w:p>
          <w:p w:rsidR="0093610A" w:rsidRDefault="0093610A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（2</w:t>
            </w:r>
            <w:r>
              <w:rPr>
                <w:rFonts w:ascii="微软雅黑" w:hAnsi="微软雅黑"/>
                <w:sz w:val="28"/>
                <w:szCs w:val="28"/>
              </w:rPr>
              <w:t>016053207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0A" w:rsidRDefault="0093610A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组织加分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0A" w:rsidRDefault="0093610A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+</w:t>
            </w:r>
            <w:r>
              <w:rPr>
                <w:rFonts w:ascii="微软雅黑" w:hAnsi="微软雅黑"/>
                <w:sz w:val="28"/>
                <w:szCs w:val="28"/>
              </w:rPr>
              <w:t>10</w:t>
            </w:r>
          </w:p>
        </w:tc>
      </w:tr>
      <w:tr w:rsidR="0093610A" w:rsidTr="0093610A">
        <w:trPr>
          <w:trHeight w:val="1362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0A" w:rsidRDefault="0093610A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lastRenderedPageBreak/>
              <w:t>张哲铭</w:t>
            </w:r>
          </w:p>
          <w:p w:rsidR="0093610A" w:rsidRDefault="0093610A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（2</w:t>
            </w:r>
            <w:r>
              <w:rPr>
                <w:rFonts w:ascii="微软雅黑" w:hAnsi="微软雅黑"/>
                <w:sz w:val="28"/>
                <w:szCs w:val="28"/>
              </w:rPr>
              <w:t>016105130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0A" w:rsidRDefault="0093610A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学习交流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0A" w:rsidRDefault="0093610A" w:rsidP="00D11A4C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+</w:t>
            </w:r>
            <w:r>
              <w:rPr>
                <w:rFonts w:ascii="微软雅黑" w:hAnsi="微软雅黑"/>
                <w:sz w:val="28"/>
                <w:szCs w:val="28"/>
              </w:rPr>
              <w:t>4</w:t>
            </w:r>
          </w:p>
        </w:tc>
      </w:tr>
    </w:tbl>
    <w:p w:rsidR="00752181" w:rsidRDefault="00752181">
      <w:pPr>
        <w:spacing w:line="220" w:lineRule="atLeast"/>
        <w:ind w:firstLineChars="200" w:firstLine="560"/>
        <w:rPr>
          <w:sz w:val="28"/>
          <w:szCs w:val="28"/>
        </w:rPr>
      </w:pPr>
    </w:p>
    <w:p w:rsidR="00752181" w:rsidRDefault="005537C3">
      <w:pPr>
        <w:spacing w:line="22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特此公示。</w:t>
      </w:r>
    </w:p>
    <w:p w:rsidR="00752181" w:rsidRDefault="00752181">
      <w:pPr>
        <w:spacing w:line="220" w:lineRule="atLeast"/>
        <w:ind w:firstLineChars="200" w:firstLine="560"/>
        <w:rPr>
          <w:sz w:val="28"/>
          <w:szCs w:val="28"/>
        </w:rPr>
      </w:pPr>
    </w:p>
    <w:p w:rsidR="00752181" w:rsidRDefault="00752181">
      <w:pPr>
        <w:spacing w:line="220" w:lineRule="atLeast"/>
        <w:ind w:firstLineChars="200" w:firstLine="560"/>
        <w:rPr>
          <w:sz w:val="28"/>
          <w:szCs w:val="28"/>
        </w:rPr>
      </w:pPr>
    </w:p>
    <w:p w:rsidR="00752181" w:rsidRDefault="005537C3">
      <w:pPr>
        <w:ind w:firstLineChars="1650" w:firstLine="4620"/>
        <w:rPr>
          <w:sz w:val="28"/>
          <w:szCs w:val="28"/>
        </w:rPr>
      </w:pPr>
      <w:r>
        <w:rPr>
          <w:rFonts w:hint="eastAsia"/>
          <w:sz w:val="28"/>
          <w:szCs w:val="28"/>
        </w:rPr>
        <w:t>水声工程学院综合测评中心</w:t>
      </w:r>
    </w:p>
    <w:p w:rsidR="00752181" w:rsidRDefault="005537C3">
      <w:pPr>
        <w:ind w:firstLineChars="2000" w:firstLine="5600"/>
        <w:rPr>
          <w:sz w:val="28"/>
          <w:szCs w:val="28"/>
        </w:rPr>
      </w:pPr>
      <w:r>
        <w:rPr>
          <w:sz w:val="28"/>
          <w:szCs w:val="28"/>
        </w:rPr>
        <w:t>201</w:t>
      </w:r>
      <w:r w:rsidR="005806E2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日</w:t>
      </w:r>
    </w:p>
    <w:p w:rsidR="00752181" w:rsidRDefault="00752181">
      <w:pPr>
        <w:spacing w:line="220" w:lineRule="atLeast"/>
        <w:ind w:firstLineChars="200" w:firstLine="560"/>
        <w:rPr>
          <w:sz w:val="28"/>
          <w:szCs w:val="28"/>
        </w:rPr>
      </w:pPr>
    </w:p>
    <w:sectPr w:rsidR="00752181">
      <w:pgSz w:w="11906" w:h="16838"/>
      <w:pgMar w:top="1440" w:right="180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D45FE"/>
    <w:multiLevelType w:val="hybridMultilevel"/>
    <w:tmpl w:val="810C40FA"/>
    <w:lvl w:ilvl="0" w:tplc="F016273C">
      <w:start w:val="1"/>
      <w:numFmt w:val="japaneseCounting"/>
      <w:lvlText w:val="第%1、"/>
      <w:lvlJc w:val="left"/>
      <w:pPr>
        <w:ind w:left="855" w:hanging="85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181"/>
    <w:rsid w:val="002A0F2F"/>
    <w:rsid w:val="005537C3"/>
    <w:rsid w:val="005806E2"/>
    <w:rsid w:val="00752181"/>
    <w:rsid w:val="0093610A"/>
    <w:rsid w:val="00A52B2B"/>
    <w:rsid w:val="00B5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21C324C-5C7A-470F-A268-46F81835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0pxblk1">
    <w:name w:val="s20px_blk1"/>
    <w:basedOn w:val="a0"/>
    <w:rPr>
      <w:rFonts w:ascii="宋体" w:eastAsia="宋体" w:hAnsi="宋体" w:cs="Times New Roman" w:hint="eastAsia"/>
      <w:b/>
      <w:bCs/>
      <w:color w:val="000000"/>
      <w:sz w:val="26"/>
      <w:szCs w:val="26"/>
    </w:rPr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Calibri" w:hAnsi="Calibri"/>
      <w:sz w:val="18"/>
      <w:szCs w:val="18"/>
    </w:rPr>
  </w:style>
  <w:style w:type="character" w:customStyle="1" w:styleId="a5">
    <w:name w:val="页眉 字符"/>
    <w:basedOn w:val="a0"/>
    <w:link w:val="a4"/>
    <w:rPr>
      <w:rFonts w:ascii="Tahoma" w:eastAsia="微软雅黑" w:hAnsi="Tahoma" w:cs="Times New Roman"/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  <w:rPr>
      <w:rFonts w:ascii="Calibri" w:hAnsi="Calibri"/>
      <w:sz w:val="18"/>
      <w:szCs w:val="18"/>
    </w:rPr>
  </w:style>
  <w:style w:type="character" w:customStyle="1" w:styleId="a7">
    <w:name w:val="页脚 字符"/>
    <w:basedOn w:val="a0"/>
    <w:link w:val="a6"/>
    <w:rPr>
      <w:rFonts w:ascii="Tahoma" w:eastAsia="微软雅黑" w:hAnsi="Tahoma" w:cs="Times New Roman"/>
      <w:sz w:val="18"/>
      <w:szCs w:val="18"/>
    </w:rPr>
  </w:style>
  <w:style w:type="table" w:customStyle="1" w:styleId="31">
    <w:name w:val="中等深浅网格 31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89791</dc:creator>
  <cp:lastModifiedBy>黄 嘉铭</cp:lastModifiedBy>
  <cp:revision>2</cp:revision>
  <dcterms:created xsi:type="dcterms:W3CDTF">2019-08-07T03:06:00Z</dcterms:created>
  <dcterms:modified xsi:type="dcterms:W3CDTF">2019-08-07T03:06:00Z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